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2DAEC0" w14:textId="77777777" w:rsidR="00CB1556" w:rsidRDefault="00CB1556" w:rsidP="00CB1556">
      <w:pPr>
        <w:spacing w:before="0" w:after="0"/>
        <w:ind w:right="45"/>
        <w:jc w:val="center"/>
        <w:rPr>
          <w:rFonts w:ascii="Calibri Light" w:hAnsi="Calibri Light" w:cs="Calibri Light"/>
          <w:b/>
          <w:szCs w:val="22"/>
        </w:rPr>
      </w:pPr>
      <w:bookmarkStart w:id="0" w:name="ctl00_ContentPlaceHolder1_lblNumerOglosz"/>
      <w:bookmarkEnd w:id="0"/>
      <w:r>
        <w:rPr>
          <w:rFonts w:ascii="Calibri Light" w:hAnsi="Calibri Light" w:cs="Calibri Light"/>
          <w:b/>
          <w:szCs w:val="22"/>
        </w:rPr>
        <w:t xml:space="preserve">Data i numer ogłoszenia w  bzp.uzp.gov.pl : </w:t>
      </w:r>
    </w:p>
    <w:p w14:paraId="2BD1409E" w14:textId="52F0F15C" w:rsidR="00CB1556" w:rsidRDefault="00C607BE" w:rsidP="00CB1556">
      <w:pPr>
        <w:spacing w:before="0" w:after="0"/>
        <w:ind w:right="45"/>
        <w:jc w:val="center"/>
        <w:rPr>
          <w:rFonts w:ascii="Cambria" w:hAnsi="Cambria" w:cs="Cambria"/>
          <w:b/>
          <w:sz w:val="24"/>
          <w:szCs w:val="24"/>
        </w:rPr>
      </w:pPr>
      <w:r>
        <w:rPr>
          <w:color w:val="000000"/>
          <w:shd w:val="clear" w:color="auto" w:fill="FFFFFF"/>
        </w:rPr>
        <w:t>Ogłoszenie nr 638336-N-2019 z dnia 2019-12-23 r.</w:t>
      </w:r>
    </w:p>
    <w:p w14:paraId="4F4BAD40" w14:textId="77777777" w:rsidR="00C607BE" w:rsidRDefault="00C607BE" w:rsidP="00CB1556">
      <w:pPr>
        <w:spacing w:before="0" w:after="0"/>
        <w:ind w:right="45"/>
        <w:jc w:val="center"/>
        <w:rPr>
          <w:rFonts w:ascii="Cambria" w:hAnsi="Cambria" w:cs="Cambria"/>
          <w:b/>
          <w:sz w:val="24"/>
          <w:szCs w:val="24"/>
        </w:rPr>
      </w:pPr>
    </w:p>
    <w:p w14:paraId="79BCB60F" w14:textId="77777777" w:rsidR="00C607BE" w:rsidRDefault="00C607BE" w:rsidP="00CB1556">
      <w:pPr>
        <w:spacing w:before="0" w:after="0"/>
        <w:ind w:right="45"/>
        <w:jc w:val="center"/>
        <w:rPr>
          <w:rFonts w:ascii="Cambria" w:hAnsi="Cambria" w:cs="Cambria"/>
          <w:b/>
          <w:sz w:val="24"/>
          <w:szCs w:val="24"/>
        </w:rPr>
      </w:pPr>
    </w:p>
    <w:p w14:paraId="15A8CAFD" w14:textId="254240CD" w:rsidR="00CB1556" w:rsidRDefault="00CB1556" w:rsidP="00CB1556">
      <w:pPr>
        <w:spacing w:before="0" w:after="0"/>
        <w:ind w:right="45"/>
        <w:jc w:val="center"/>
        <w:rPr>
          <w:rFonts w:ascii="Cambria" w:hAnsi="Cambria" w:cs="Cambria"/>
          <w:b/>
          <w:sz w:val="24"/>
          <w:szCs w:val="24"/>
        </w:rPr>
      </w:pPr>
      <w:bookmarkStart w:id="1" w:name="_GoBack"/>
      <w:bookmarkEnd w:id="1"/>
      <w:r>
        <w:rPr>
          <w:rFonts w:ascii="Cambria" w:hAnsi="Cambria" w:cs="Cambria"/>
          <w:b/>
          <w:sz w:val="24"/>
          <w:szCs w:val="24"/>
        </w:rPr>
        <w:t>Specyfikacja Istotnych Warunków Zamówienia</w:t>
      </w:r>
    </w:p>
    <w:p w14:paraId="077FFA5F" w14:textId="77777777" w:rsidR="00CB1556" w:rsidRDefault="00CB1556" w:rsidP="00CB1556">
      <w:pPr>
        <w:spacing w:before="0" w:after="0"/>
        <w:jc w:val="center"/>
        <w:rPr>
          <w:rFonts w:ascii="Cambria" w:hAnsi="Cambria" w:cs="Cambria"/>
          <w:b/>
          <w:sz w:val="24"/>
          <w:szCs w:val="24"/>
        </w:rPr>
      </w:pPr>
    </w:p>
    <w:p w14:paraId="53B4B34D" w14:textId="77777777" w:rsidR="00CB1556" w:rsidRDefault="00CB1556" w:rsidP="00CB1556">
      <w:pPr>
        <w:spacing w:before="0" w:after="0"/>
        <w:jc w:val="left"/>
        <w:rPr>
          <w:rFonts w:ascii="Cambria" w:hAnsi="Cambria" w:cs="Cambria"/>
          <w:b/>
          <w:i/>
          <w:sz w:val="24"/>
          <w:szCs w:val="24"/>
        </w:rPr>
      </w:pPr>
    </w:p>
    <w:p w14:paraId="564F71EE" w14:textId="77777777" w:rsidR="00CB1556" w:rsidRDefault="00CB1556" w:rsidP="00CB1556">
      <w:pPr>
        <w:spacing w:before="0" w:after="0"/>
        <w:jc w:val="center"/>
        <w:rPr>
          <w:rFonts w:ascii="Cambria" w:hAnsi="Cambria" w:cs="Cambria"/>
          <w:b/>
          <w:sz w:val="24"/>
          <w:szCs w:val="24"/>
        </w:rPr>
      </w:pPr>
      <w:r>
        <w:rPr>
          <w:rFonts w:ascii="Cambria" w:hAnsi="Cambria" w:cs="Cambria"/>
          <w:sz w:val="24"/>
          <w:szCs w:val="24"/>
        </w:rPr>
        <w:t>w postępowaniu o zamówienie publiczne prowadzonym w trybie przetargu nieograniczonego na podstawie art. 39 ustawy z 29 stycznia 2004 r. – Prawo zamówień publicznych (Dz. U. z 2018r. poz. 1986 ze zm.) o wartości zamówienia nieprzekraczającej kwot określonych w przepisach wydanych na podstawie art. 11 ust. 8 ustawy Prawo Zamówień Publicznych.</w:t>
      </w:r>
    </w:p>
    <w:p w14:paraId="40D292F3" w14:textId="77777777" w:rsidR="00CB1556" w:rsidRDefault="00CB1556" w:rsidP="00CB1556">
      <w:pPr>
        <w:spacing w:before="0" w:after="0"/>
        <w:jc w:val="left"/>
        <w:rPr>
          <w:rFonts w:ascii="Cambria" w:hAnsi="Cambria" w:cs="Cambria"/>
          <w:b/>
          <w:sz w:val="24"/>
          <w:szCs w:val="24"/>
        </w:rPr>
      </w:pPr>
    </w:p>
    <w:p w14:paraId="695C45CC" w14:textId="77777777" w:rsidR="00CB1556" w:rsidRDefault="00CB1556" w:rsidP="00CB1556">
      <w:pPr>
        <w:spacing w:before="0" w:after="0"/>
        <w:jc w:val="left"/>
        <w:rPr>
          <w:rFonts w:ascii="Cambria" w:hAnsi="Cambria" w:cs="Cambria"/>
          <w:b/>
          <w:sz w:val="24"/>
          <w:szCs w:val="24"/>
        </w:rPr>
      </w:pPr>
    </w:p>
    <w:p w14:paraId="13EE94EE" w14:textId="77777777" w:rsidR="00CB1556" w:rsidRDefault="00CB1556" w:rsidP="00CB1556">
      <w:pPr>
        <w:spacing w:before="0" w:after="0"/>
        <w:jc w:val="center"/>
        <w:rPr>
          <w:rFonts w:ascii="Cambria" w:hAnsi="Cambria" w:cs="Cambria"/>
          <w:b/>
          <w:sz w:val="24"/>
          <w:szCs w:val="24"/>
        </w:rPr>
      </w:pPr>
      <w:r>
        <w:rPr>
          <w:rFonts w:ascii="Cambria" w:hAnsi="Cambria" w:cs="Cambria"/>
          <w:b/>
          <w:sz w:val="24"/>
          <w:szCs w:val="24"/>
        </w:rPr>
        <w:t>PRZEDMIOT ZAMÓWIENIA:</w:t>
      </w:r>
    </w:p>
    <w:p w14:paraId="42D41E91" w14:textId="77777777" w:rsidR="00CB1556" w:rsidRDefault="00CB1556" w:rsidP="00CB1556">
      <w:pPr>
        <w:spacing w:before="0" w:after="0"/>
        <w:jc w:val="left"/>
        <w:rPr>
          <w:rFonts w:ascii="Cambria" w:hAnsi="Cambria" w:cs="Cambria"/>
          <w:b/>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9891"/>
      </w:tblGrid>
      <w:tr w:rsidR="00CB1556" w14:paraId="4D27A8BC" w14:textId="77777777" w:rsidTr="00EB1998">
        <w:trPr>
          <w:trHeight w:val="501"/>
        </w:trPr>
        <w:tc>
          <w:tcPr>
            <w:tcW w:w="9891" w:type="dxa"/>
            <w:tcBorders>
              <w:top w:val="single" w:sz="4" w:space="0" w:color="000000"/>
              <w:left w:val="single" w:sz="4" w:space="0" w:color="000000"/>
              <w:bottom w:val="single" w:sz="4" w:space="0" w:color="000000"/>
              <w:right w:val="single" w:sz="4" w:space="0" w:color="000000"/>
            </w:tcBorders>
            <w:shd w:val="clear" w:color="auto" w:fill="auto"/>
          </w:tcPr>
          <w:p w14:paraId="5EA56BAD" w14:textId="77777777" w:rsidR="00CB1556" w:rsidRDefault="00CB1556" w:rsidP="00EB1998">
            <w:pPr>
              <w:tabs>
                <w:tab w:val="left" w:pos="5245"/>
              </w:tabs>
              <w:snapToGrid w:val="0"/>
              <w:spacing w:before="0" w:after="0"/>
              <w:jc w:val="left"/>
              <w:rPr>
                <w:rFonts w:ascii="Cambria" w:hAnsi="Cambria" w:cs="Cambria"/>
                <w:b/>
                <w:i/>
                <w:iCs/>
                <w:sz w:val="24"/>
                <w:szCs w:val="24"/>
              </w:rPr>
            </w:pPr>
          </w:p>
          <w:p w14:paraId="0B20C53C" w14:textId="77777777" w:rsidR="00CB1556" w:rsidRDefault="00CB1556" w:rsidP="00EB1998">
            <w:pPr>
              <w:pStyle w:val="Standard"/>
              <w:keepNext/>
              <w:ind w:left="1152" w:hanging="1152"/>
              <w:jc w:val="center"/>
              <w:rPr>
                <w:rFonts w:ascii="Cambria" w:eastAsia="Cambria" w:hAnsi="Cambria" w:cs="Cambria"/>
                <w:b/>
                <w:bCs/>
              </w:rPr>
            </w:pPr>
            <w:r>
              <w:rPr>
                <w:rFonts w:ascii="Cambria" w:hAnsi="Cambria" w:cs="Cambria"/>
                <w:b/>
                <w:bCs/>
              </w:rPr>
              <w:t>Sukcesywna sprzedaż i dostawa</w:t>
            </w:r>
          </w:p>
          <w:p w14:paraId="033B4C2B" w14:textId="77777777" w:rsidR="00CB1556" w:rsidRDefault="00CB1556" w:rsidP="00EB1998">
            <w:pPr>
              <w:pStyle w:val="Standard"/>
              <w:ind w:left="1152" w:hanging="1152"/>
              <w:jc w:val="center"/>
              <w:rPr>
                <w:rFonts w:ascii="Cambria" w:hAnsi="Cambria" w:cs="Cambria"/>
                <w:b/>
                <w:bCs/>
              </w:rPr>
            </w:pPr>
            <w:r>
              <w:rPr>
                <w:rFonts w:ascii="Cambria" w:eastAsia="Cambria" w:hAnsi="Cambria" w:cs="Cambria"/>
                <w:b/>
                <w:bCs/>
              </w:rPr>
              <w:t xml:space="preserve"> </w:t>
            </w:r>
            <w:r>
              <w:rPr>
                <w:rFonts w:ascii="Cambria" w:hAnsi="Cambria" w:cs="Cambria"/>
                <w:b/>
                <w:bCs/>
              </w:rPr>
              <w:t>artykułów żywnościowych  w roku 2020 do Przedszkola Miejskiego Nr 4</w:t>
            </w:r>
          </w:p>
          <w:p w14:paraId="14E5B809" w14:textId="77777777" w:rsidR="00CB1556" w:rsidRDefault="00CB1556" w:rsidP="00EB1998">
            <w:pPr>
              <w:pStyle w:val="Standard"/>
              <w:keepNext/>
              <w:ind w:left="1152" w:hanging="1152"/>
              <w:jc w:val="center"/>
              <w:rPr>
                <w:rFonts w:ascii="Cambria" w:hAnsi="Cambria" w:cs="Cambria"/>
                <w:b/>
                <w:bCs/>
              </w:rPr>
            </w:pPr>
            <w:r>
              <w:rPr>
                <w:rFonts w:ascii="Cambria" w:hAnsi="Cambria" w:cs="Cambria"/>
                <w:b/>
                <w:bCs/>
              </w:rPr>
              <w:t>z Oddziałami Integracyjnymi, ul. R. Krajewskiego 3, 06-100 Pułtusk</w:t>
            </w:r>
          </w:p>
          <w:p w14:paraId="4BD1DD67" w14:textId="77777777" w:rsidR="00CB1556" w:rsidRDefault="00CB1556" w:rsidP="00EB1998">
            <w:pPr>
              <w:spacing w:before="120" w:after="0" w:line="360" w:lineRule="auto"/>
              <w:rPr>
                <w:rFonts w:ascii="Cambria" w:hAnsi="Cambria" w:cs="Cambria"/>
                <w:b/>
                <w:bCs/>
                <w:sz w:val="24"/>
                <w:szCs w:val="24"/>
              </w:rPr>
            </w:pPr>
          </w:p>
        </w:tc>
      </w:tr>
    </w:tbl>
    <w:p w14:paraId="058118DB" w14:textId="77777777" w:rsidR="00CB1556" w:rsidRDefault="00CB1556" w:rsidP="00CB1556">
      <w:pPr>
        <w:keepNext/>
        <w:tabs>
          <w:tab w:val="left" w:pos="432"/>
        </w:tabs>
        <w:spacing w:before="0" w:after="0"/>
        <w:ind w:left="432" w:hanging="432"/>
        <w:jc w:val="left"/>
        <w:rPr>
          <w:rFonts w:ascii="Cambria" w:hAnsi="Cambria" w:cs="Cambria"/>
          <w:sz w:val="24"/>
          <w:szCs w:val="24"/>
        </w:rPr>
      </w:pPr>
    </w:p>
    <w:p w14:paraId="44A333E5" w14:textId="77777777" w:rsidR="00CB1556" w:rsidRDefault="00CB1556" w:rsidP="00CB1556">
      <w:pPr>
        <w:keepNext/>
        <w:tabs>
          <w:tab w:val="left" w:pos="432"/>
        </w:tabs>
        <w:spacing w:before="0" w:after="0"/>
        <w:ind w:left="432" w:hanging="432"/>
        <w:jc w:val="left"/>
        <w:rPr>
          <w:rFonts w:ascii="Cambria" w:hAnsi="Cambria" w:cs="Cambria"/>
          <w:b/>
          <w:sz w:val="24"/>
          <w:szCs w:val="24"/>
        </w:rPr>
      </w:pPr>
    </w:p>
    <w:p w14:paraId="440AA3B8" w14:textId="77777777" w:rsidR="00CB1556" w:rsidRDefault="00CB1556" w:rsidP="00CB1556">
      <w:pPr>
        <w:keepNext/>
        <w:tabs>
          <w:tab w:val="left" w:pos="432"/>
        </w:tabs>
        <w:spacing w:before="0" w:after="0"/>
        <w:ind w:left="432" w:hanging="432"/>
        <w:jc w:val="left"/>
        <w:rPr>
          <w:rFonts w:ascii="Cambria" w:hAnsi="Cambria" w:cs="Cambria"/>
          <w:b/>
          <w:sz w:val="24"/>
          <w:szCs w:val="24"/>
        </w:rPr>
      </w:pPr>
    </w:p>
    <w:p w14:paraId="6737A747" w14:textId="77777777" w:rsidR="00CB1556" w:rsidRDefault="00CB1556" w:rsidP="00CB1556">
      <w:pPr>
        <w:keepNext/>
        <w:tabs>
          <w:tab w:val="left" w:pos="432"/>
        </w:tabs>
        <w:spacing w:before="0" w:after="0"/>
        <w:ind w:left="432" w:hanging="432"/>
        <w:jc w:val="left"/>
        <w:rPr>
          <w:rFonts w:ascii="Cambria" w:hAnsi="Cambria" w:cs="Cambria"/>
          <w:sz w:val="24"/>
          <w:szCs w:val="24"/>
        </w:rPr>
      </w:pPr>
      <w:r>
        <w:rPr>
          <w:rFonts w:ascii="Cambria" w:hAnsi="Cambria" w:cs="Cambria"/>
          <w:b/>
          <w:sz w:val="24"/>
          <w:szCs w:val="24"/>
        </w:rPr>
        <w:t>Zamawiający:</w:t>
      </w:r>
    </w:p>
    <w:p w14:paraId="5D193C09" w14:textId="77777777" w:rsidR="00CB1556" w:rsidRDefault="00CB1556" w:rsidP="00CB1556">
      <w:pPr>
        <w:keepNext/>
        <w:tabs>
          <w:tab w:val="left" w:pos="432"/>
        </w:tabs>
        <w:spacing w:before="0" w:after="0"/>
        <w:ind w:left="432" w:hanging="432"/>
        <w:jc w:val="left"/>
        <w:rPr>
          <w:rFonts w:ascii="Cambria" w:hAnsi="Cambria" w:cs="Cambria"/>
          <w:sz w:val="24"/>
          <w:szCs w:val="24"/>
        </w:rPr>
      </w:pPr>
      <w:r>
        <w:rPr>
          <w:rFonts w:ascii="Cambria" w:hAnsi="Cambria" w:cs="Cambria"/>
          <w:sz w:val="24"/>
          <w:szCs w:val="24"/>
        </w:rPr>
        <w:t>Przedszkole Miejskie Nr 4 z Oddziałami Integracyjnymi w Pułtusku</w:t>
      </w:r>
    </w:p>
    <w:p w14:paraId="2C211F08" w14:textId="77777777" w:rsidR="00CB1556" w:rsidRDefault="00CB1556" w:rsidP="00CB1556">
      <w:pPr>
        <w:keepNext/>
        <w:tabs>
          <w:tab w:val="left" w:pos="432"/>
        </w:tabs>
        <w:spacing w:before="0" w:after="0"/>
        <w:ind w:left="432" w:hanging="432"/>
        <w:jc w:val="left"/>
        <w:rPr>
          <w:rFonts w:ascii="Cambria" w:hAnsi="Cambria" w:cs="Cambria"/>
          <w:sz w:val="24"/>
          <w:szCs w:val="24"/>
        </w:rPr>
      </w:pPr>
      <w:r>
        <w:rPr>
          <w:rFonts w:ascii="Cambria" w:hAnsi="Cambria" w:cs="Cambria"/>
          <w:sz w:val="24"/>
          <w:szCs w:val="24"/>
        </w:rPr>
        <w:t xml:space="preserve">ul. R. Krajewskiego 3 </w:t>
      </w:r>
    </w:p>
    <w:p w14:paraId="0DB02FC1" w14:textId="77777777" w:rsidR="00CB1556" w:rsidRDefault="00CB1556" w:rsidP="00CB1556">
      <w:pPr>
        <w:keepNext/>
        <w:tabs>
          <w:tab w:val="left" w:pos="432"/>
        </w:tabs>
        <w:spacing w:before="0" w:after="0"/>
        <w:ind w:left="432" w:hanging="432"/>
        <w:jc w:val="left"/>
        <w:rPr>
          <w:rFonts w:ascii="Cambria" w:hAnsi="Cambria" w:cs="Cambria"/>
          <w:sz w:val="24"/>
          <w:szCs w:val="24"/>
        </w:rPr>
      </w:pPr>
      <w:r>
        <w:rPr>
          <w:rFonts w:ascii="Cambria" w:hAnsi="Cambria" w:cs="Cambria"/>
          <w:sz w:val="24"/>
          <w:szCs w:val="24"/>
        </w:rPr>
        <w:t>06-100 Pułtusk</w:t>
      </w:r>
    </w:p>
    <w:p w14:paraId="3B24BB48" w14:textId="77777777" w:rsidR="00CB1556" w:rsidRDefault="00CB1556" w:rsidP="00CB1556">
      <w:pPr>
        <w:keepNext/>
        <w:tabs>
          <w:tab w:val="left" w:pos="432"/>
        </w:tabs>
        <w:spacing w:before="0" w:after="0"/>
        <w:ind w:left="432" w:hanging="432"/>
        <w:jc w:val="left"/>
        <w:rPr>
          <w:rFonts w:ascii="Cambria" w:hAnsi="Cambria" w:cs="Cambria"/>
          <w:sz w:val="24"/>
          <w:szCs w:val="24"/>
        </w:rPr>
      </w:pPr>
      <w:r>
        <w:rPr>
          <w:rFonts w:ascii="Cambria" w:hAnsi="Cambria" w:cs="Cambria"/>
          <w:sz w:val="24"/>
          <w:szCs w:val="24"/>
        </w:rPr>
        <w:t>www. pm4pultusk.szkolnastrona.pl</w:t>
      </w:r>
    </w:p>
    <w:p w14:paraId="0B318D87" w14:textId="77777777" w:rsidR="00CB1556" w:rsidRPr="004B33C9" w:rsidRDefault="00CB1556" w:rsidP="00CB1556">
      <w:pPr>
        <w:tabs>
          <w:tab w:val="left" w:pos="432"/>
        </w:tabs>
        <w:spacing w:before="0" w:after="0"/>
        <w:ind w:left="432" w:hanging="432"/>
        <w:jc w:val="left"/>
        <w:rPr>
          <w:rFonts w:ascii="Cambria" w:hAnsi="Cambria" w:cs="Cambria"/>
          <w:b/>
          <w:sz w:val="24"/>
          <w:szCs w:val="24"/>
          <w:lang w:val="en-US"/>
        </w:rPr>
      </w:pPr>
      <w:r w:rsidRPr="004B33C9">
        <w:rPr>
          <w:rFonts w:ascii="Cambria" w:hAnsi="Cambria" w:cs="Cambria"/>
          <w:sz w:val="24"/>
          <w:szCs w:val="24"/>
          <w:lang w:val="en-US"/>
        </w:rPr>
        <w:t>E-mail: sekretariat.pm4@pultusk.pl</w:t>
      </w:r>
    </w:p>
    <w:p w14:paraId="070F3BC1" w14:textId="77777777" w:rsidR="00CB1556" w:rsidRPr="004B33C9" w:rsidRDefault="00CB1556" w:rsidP="00CB1556">
      <w:pPr>
        <w:keepNext/>
        <w:tabs>
          <w:tab w:val="left" w:pos="432"/>
        </w:tabs>
        <w:spacing w:before="0" w:after="0"/>
        <w:ind w:left="432" w:hanging="432"/>
        <w:jc w:val="left"/>
        <w:rPr>
          <w:rFonts w:ascii="Cambria" w:hAnsi="Cambria" w:cs="Cambria"/>
          <w:b/>
          <w:sz w:val="24"/>
          <w:szCs w:val="24"/>
          <w:lang w:val="en-US"/>
        </w:rPr>
      </w:pPr>
    </w:p>
    <w:p w14:paraId="6E740811" w14:textId="77777777" w:rsidR="00CB1556" w:rsidRDefault="00CB1556" w:rsidP="00CB1556">
      <w:pPr>
        <w:keepNext/>
        <w:tabs>
          <w:tab w:val="left" w:pos="432"/>
        </w:tabs>
        <w:spacing w:before="0" w:after="0"/>
        <w:ind w:left="432" w:hanging="432"/>
        <w:jc w:val="left"/>
        <w:rPr>
          <w:rFonts w:ascii="Cambria" w:hAnsi="Cambria" w:cs="Cambria"/>
          <w:sz w:val="24"/>
          <w:szCs w:val="24"/>
        </w:rPr>
      </w:pPr>
      <w:r>
        <w:rPr>
          <w:rFonts w:ascii="Cambria" w:hAnsi="Cambria" w:cs="Cambria"/>
          <w:b/>
          <w:sz w:val="24"/>
          <w:szCs w:val="24"/>
        </w:rPr>
        <w:t>Rodzaj zamówienia:</w:t>
      </w:r>
    </w:p>
    <w:p w14:paraId="746673C7" w14:textId="77777777" w:rsidR="00CB1556" w:rsidRDefault="00CB1556" w:rsidP="00CB1556">
      <w:pPr>
        <w:spacing w:before="0" w:after="0"/>
        <w:jc w:val="left"/>
        <w:rPr>
          <w:rFonts w:ascii="Cambria" w:hAnsi="Cambria" w:cs="Cambria"/>
          <w:b/>
          <w:sz w:val="24"/>
          <w:szCs w:val="24"/>
        </w:rPr>
      </w:pPr>
      <w:r>
        <w:rPr>
          <w:rFonts w:ascii="Cambria" w:hAnsi="Cambria" w:cs="Cambria"/>
          <w:sz w:val="24"/>
          <w:szCs w:val="24"/>
        </w:rPr>
        <w:t>dostawa</w:t>
      </w:r>
    </w:p>
    <w:p w14:paraId="19748006" w14:textId="77777777" w:rsidR="00CB1556" w:rsidRDefault="00CB1556" w:rsidP="00CB1556">
      <w:pPr>
        <w:spacing w:before="0" w:after="0"/>
        <w:jc w:val="left"/>
        <w:rPr>
          <w:rFonts w:ascii="Cambria" w:hAnsi="Cambria" w:cs="Cambria"/>
          <w:b/>
          <w:sz w:val="24"/>
          <w:szCs w:val="24"/>
        </w:rPr>
      </w:pPr>
    </w:p>
    <w:p w14:paraId="25601ADB" w14:textId="77777777" w:rsidR="00CB1556" w:rsidRDefault="00CB1556" w:rsidP="00CB1556">
      <w:pPr>
        <w:spacing w:before="0" w:after="0"/>
        <w:jc w:val="left"/>
        <w:rPr>
          <w:rFonts w:ascii="Cambria" w:hAnsi="Cambria" w:cs="Cambria"/>
          <w:sz w:val="24"/>
          <w:szCs w:val="24"/>
        </w:rPr>
      </w:pPr>
      <w:r>
        <w:rPr>
          <w:rFonts w:ascii="Cambria" w:hAnsi="Cambria" w:cs="Cambria"/>
          <w:b/>
          <w:sz w:val="24"/>
          <w:szCs w:val="24"/>
        </w:rPr>
        <w:t>Tryb udzielanego zamówienia:</w:t>
      </w:r>
    </w:p>
    <w:p w14:paraId="72F311A2" w14:textId="77777777" w:rsidR="00CB1556" w:rsidRDefault="00CB1556" w:rsidP="00CB1556">
      <w:pPr>
        <w:keepNext/>
        <w:tabs>
          <w:tab w:val="left" w:pos="1008"/>
        </w:tabs>
        <w:spacing w:before="0" w:after="0"/>
        <w:ind w:left="1008" w:hanging="1008"/>
        <w:jc w:val="left"/>
        <w:rPr>
          <w:rFonts w:ascii="Cambria" w:hAnsi="Cambria" w:cs="Cambria"/>
          <w:b/>
          <w:sz w:val="24"/>
          <w:szCs w:val="24"/>
        </w:rPr>
      </w:pPr>
      <w:r>
        <w:rPr>
          <w:rFonts w:ascii="Cambria" w:hAnsi="Cambria" w:cs="Cambria"/>
          <w:sz w:val="24"/>
          <w:szCs w:val="24"/>
        </w:rPr>
        <w:t>Przetarg nieograniczony</w:t>
      </w:r>
    </w:p>
    <w:p w14:paraId="71F85807" w14:textId="77777777" w:rsidR="00CB1556" w:rsidRDefault="00CB1556" w:rsidP="00CB1556">
      <w:pPr>
        <w:spacing w:before="0" w:after="0"/>
        <w:jc w:val="left"/>
        <w:rPr>
          <w:rFonts w:ascii="Cambria" w:hAnsi="Cambria" w:cs="Cambria"/>
          <w:b/>
          <w:sz w:val="24"/>
          <w:szCs w:val="24"/>
        </w:rPr>
      </w:pPr>
    </w:p>
    <w:p w14:paraId="5F55FF33" w14:textId="77777777" w:rsidR="00CB1556" w:rsidRDefault="00CB1556" w:rsidP="00CB1556">
      <w:pPr>
        <w:spacing w:before="0" w:after="0"/>
        <w:jc w:val="left"/>
        <w:rPr>
          <w:rFonts w:ascii="Cambria" w:hAnsi="Cambria" w:cs="Cambria"/>
          <w:b/>
          <w:sz w:val="24"/>
          <w:szCs w:val="24"/>
        </w:rPr>
      </w:pPr>
      <w:r>
        <w:rPr>
          <w:rFonts w:ascii="Cambria" w:hAnsi="Cambria" w:cs="Cambria"/>
          <w:b/>
          <w:sz w:val="24"/>
          <w:szCs w:val="24"/>
        </w:rPr>
        <w:tab/>
      </w:r>
    </w:p>
    <w:p w14:paraId="012C2EB5" w14:textId="77777777" w:rsidR="00CB1556" w:rsidRDefault="00CB1556" w:rsidP="00CB1556">
      <w:pPr>
        <w:spacing w:before="0" w:after="0"/>
        <w:jc w:val="left"/>
        <w:rPr>
          <w:rFonts w:ascii="Cambria" w:hAnsi="Cambria" w:cs="Cambria"/>
          <w:b/>
          <w:sz w:val="24"/>
          <w:szCs w:val="24"/>
        </w:rPr>
      </w:pPr>
      <w:r>
        <w:rPr>
          <w:rFonts w:ascii="Cambria" w:hAnsi="Cambria" w:cs="Cambria"/>
          <w:b/>
          <w:sz w:val="24"/>
          <w:szCs w:val="24"/>
        </w:rPr>
        <w:t xml:space="preserve">Zatwierdził:  Lidia Sadowska – dyrektor przedszkola </w:t>
      </w:r>
    </w:p>
    <w:p w14:paraId="17088DCE" w14:textId="77777777" w:rsidR="00CB1556" w:rsidRDefault="00CB1556" w:rsidP="00CB1556">
      <w:pPr>
        <w:spacing w:before="0" w:after="0"/>
        <w:jc w:val="left"/>
        <w:rPr>
          <w:rFonts w:ascii="Cambria" w:hAnsi="Cambria" w:cs="Cambria"/>
          <w:b/>
          <w:sz w:val="24"/>
          <w:szCs w:val="24"/>
        </w:rPr>
      </w:pPr>
    </w:p>
    <w:p w14:paraId="3E34C638" w14:textId="77777777" w:rsidR="00CB1556" w:rsidRDefault="00CB1556" w:rsidP="00CB1556">
      <w:pPr>
        <w:spacing w:before="0" w:after="0"/>
        <w:jc w:val="left"/>
        <w:rPr>
          <w:rFonts w:ascii="Cambria" w:hAnsi="Cambria" w:cs="Cambria"/>
          <w:sz w:val="24"/>
          <w:szCs w:val="24"/>
        </w:rPr>
      </w:pPr>
    </w:p>
    <w:p w14:paraId="09A52209" w14:textId="77777777" w:rsidR="00CB1556" w:rsidRDefault="00CB1556" w:rsidP="00CB1556">
      <w:pPr>
        <w:spacing w:before="0" w:after="0"/>
        <w:jc w:val="left"/>
        <w:rPr>
          <w:rFonts w:ascii="Cambria" w:hAnsi="Cambria" w:cs="Cambria"/>
          <w:sz w:val="24"/>
          <w:szCs w:val="24"/>
        </w:rPr>
      </w:pPr>
      <w:r>
        <w:rPr>
          <w:rFonts w:ascii="Cambria" w:eastAsia="Calibri Light" w:hAnsi="Cambria" w:cs="Cambria"/>
          <w:sz w:val="24"/>
          <w:szCs w:val="24"/>
        </w:rPr>
        <w:t xml:space="preserve">   </w:t>
      </w:r>
    </w:p>
    <w:p w14:paraId="1F175A3C" w14:textId="77777777" w:rsidR="00CB1556" w:rsidRDefault="00CB1556" w:rsidP="00CB1556">
      <w:pPr>
        <w:spacing w:before="0" w:after="0"/>
        <w:jc w:val="left"/>
        <w:rPr>
          <w:rFonts w:ascii="Cambria" w:hAnsi="Cambria" w:cs="Cambria"/>
          <w:sz w:val="24"/>
          <w:szCs w:val="24"/>
        </w:rPr>
      </w:pPr>
    </w:p>
    <w:p w14:paraId="5DED74A8" w14:textId="77777777" w:rsidR="00CB1556" w:rsidRDefault="00CB1556" w:rsidP="00CB1556">
      <w:pPr>
        <w:spacing w:before="0" w:after="0"/>
        <w:jc w:val="left"/>
        <w:rPr>
          <w:rFonts w:ascii="Cambria" w:hAnsi="Cambria" w:cs="Cambria"/>
          <w:sz w:val="24"/>
          <w:szCs w:val="24"/>
        </w:rPr>
      </w:pPr>
    </w:p>
    <w:p w14:paraId="79A12818" w14:textId="77777777" w:rsidR="00CB1556" w:rsidRDefault="00CB1556" w:rsidP="00CB1556">
      <w:pPr>
        <w:spacing w:before="0" w:after="0"/>
        <w:jc w:val="left"/>
        <w:rPr>
          <w:rFonts w:ascii="Cambria" w:hAnsi="Cambria" w:cs="Cambria"/>
          <w:sz w:val="24"/>
          <w:szCs w:val="24"/>
        </w:rPr>
      </w:pPr>
    </w:p>
    <w:p w14:paraId="368C2378" w14:textId="77777777" w:rsidR="00CB1556" w:rsidRDefault="00CB1556" w:rsidP="00CB1556">
      <w:pPr>
        <w:spacing w:before="0" w:after="0"/>
        <w:jc w:val="left"/>
        <w:rPr>
          <w:rFonts w:ascii="Cambria" w:hAnsi="Cambria" w:cs="Cambria"/>
          <w:sz w:val="24"/>
          <w:szCs w:val="24"/>
        </w:rPr>
      </w:pPr>
    </w:p>
    <w:p w14:paraId="39398B16" w14:textId="77777777" w:rsidR="00CB1556" w:rsidRDefault="00CB1556" w:rsidP="00CB1556">
      <w:pPr>
        <w:spacing w:before="0" w:after="0"/>
        <w:jc w:val="left"/>
        <w:rPr>
          <w:rFonts w:ascii="Cambria" w:hAnsi="Cambria" w:cs="Cambria"/>
          <w:sz w:val="24"/>
          <w:szCs w:val="24"/>
        </w:rPr>
      </w:pPr>
    </w:p>
    <w:p w14:paraId="6F999252" w14:textId="77777777" w:rsidR="00CB1556" w:rsidRDefault="00CB1556" w:rsidP="00CB1556">
      <w:pPr>
        <w:spacing w:before="0" w:after="0"/>
        <w:jc w:val="left"/>
        <w:rPr>
          <w:rFonts w:ascii="Cambria" w:hAnsi="Cambria" w:cs="Cambria"/>
          <w:sz w:val="24"/>
          <w:szCs w:val="24"/>
        </w:rPr>
      </w:pPr>
    </w:p>
    <w:p w14:paraId="718F50FE" w14:textId="77777777" w:rsidR="00CB1556" w:rsidRDefault="00CB1556" w:rsidP="00CB1556">
      <w:pPr>
        <w:spacing w:before="0" w:after="0"/>
        <w:jc w:val="center"/>
        <w:rPr>
          <w:rFonts w:ascii="Cambria" w:hAnsi="Cambria" w:cs="Cambria"/>
          <w:b/>
          <w:bCs/>
          <w:sz w:val="24"/>
          <w:szCs w:val="24"/>
        </w:rPr>
      </w:pPr>
      <w:r>
        <w:rPr>
          <w:rFonts w:ascii="Cambria" w:hAnsi="Cambria" w:cs="Cambria"/>
          <w:b/>
          <w:sz w:val="24"/>
          <w:szCs w:val="24"/>
        </w:rPr>
        <w:t>Pułtusk, 23.12.2019 r.</w:t>
      </w:r>
    </w:p>
    <w:p w14:paraId="22230E32" w14:textId="77777777" w:rsidR="00CB1556" w:rsidRDefault="00CB1556" w:rsidP="00CB1556">
      <w:pPr>
        <w:spacing w:before="0" w:after="0"/>
        <w:jc w:val="left"/>
        <w:rPr>
          <w:rFonts w:ascii="Cambria" w:hAnsi="Cambria" w:cs="Cambria"/>
          <w:b/>
          <w:bCs/>
          <w:sz w:val="24"/>
          <w:szCs w:val="24"/>
        </w:rPr>
      </w:pPr>
    </w:p>
    <w:p w14:paraId="35E459A0" w14:textId="77777777" w:rsidR="00CB1556" w:rsidRDefault="00CB1556" w:rsidP="00CB1556">
      <w:pPr>
        <w:spacing w:line="276" w:lineRule="auto"/>
        <w:rPr>
          <w:rFonts w:ascii="Cambria" w:hAnsi="Cambria" w:cs="Cambria"/>
          <w:sz w:val="24"/>
          <w:szCs w:val="24"/>
        </w:rPr>
      </w:pPr>
      <w:r>
        <w:rPr>
          <w:rFonts w:ascii="Cambria" w:hAnsi="Cambria" w:cs="Cambria"/>
          <w:b/>
          <w:bCs/>
          <w:sz w:val="24"/>
          <w:szCs w:val="24"/>
        </w:rPr>
        <w:lastRenderedPageBreak/>
        <w:t>ROZDZIAŁ I SIWZ. ZAMAWIAJĄCY</w:t>
      </w:r>
    </w:p>
    <w:p w14:paraId="144F1137" w14:textId="77777777" w:rsidR="00CB1556" w:rsidRDefault="00CB1556" w:rsidP="00CB1556">
      <w:pPr>
        <w:spacing w:before="0" w:after="0"/>
        <w:ind w:firstLine="705"/>
        <w:jc w:val="left"/>
        <w:rPr>
          <w:rFonts w:ascii="Cambria" w:hAnsi="Cambria" w:cs="Cambria"/>
          <w:sz w:val="24"/>
          <w:szCs w:val="24"/>
        </w:rPr>
      </w:pPr>
      <w:r>
        <w:rPr>
          <w:rFonts w:ascii="Cambria" w:hAnsi="Cambria" w:cs="Cambria"/>
          <w:sz w:val="24"/>
          <w:szCs w:val="24"/>
        </w:rPr>
        <w:t xml:space="preserve">Nazwa Zamawiającego: </w:t>
      </w:r>
      <w:r>
        <w:rPr>
          <w:rFonts w:ascii="Cambria" w:hAnsi="Cambria" w:cs="Cambria"/>
          <w:sz w:val="24"/>
          <w:szCs w:val="24"/>
        </w:rPr>
        <w:tab/>
      </w:r>
      <w:r>
        <w:rPr>
          <w:rFonts w:ascii="Cambria" w:hAnsi="Cambria" w:cs="Cambria"/>
          <w:sz w:val="24"/>
          <w:szCs w:val="24"/>
        </w:rPr>
        <w:tab/>
        <w:t xml:space="preserve">Przedszkole Miejskie Nr 4 z Oddziałami   </w:t>
      </w:r>
    </w:p>
    <w:p w14:paraId="38542666" w14:textId="77777777" w:rsidR="00CB1556" w:rsidRDefault="00CB1556" w:rsidP="00CB1556">
      <w:pPr>
        <w:spacing w:before="0" w:after="0"/>
        <w:ind w:firstLine="705"/>
        <w:jc w:val="left"/>
        <w:rPr>
          <w:rFonts w:ascii="Cambria" w:hAnsi="Cambria" w:cs="Cambria"/>
          <w:sz w:val="24"/>
          <w:szCs w:val="24"/>
        </w:rPr>
      </w:pPr>
      <w:r>
        <w:rPr>
          <w:rFonts w:ascii="Cambria" w:hAnsi="Cambria" w:cs="Cambria"/>
          <w:sz w:val="24"/>
          <w:szCs w:val="24"/>
        </w:rPr>
        <w:t xml:space="preserve">                                                                    Integracyjnymi w Pułtusku </w:t>
      </w:r>
    </w:p>
    <w:p w14:paraId="0F51F278" w14:textId="77777777" w:rsidR="00CB1556" w:rsidRDefault="00CB1556" w:rsidP="00CB1556">
      <w:pPr>
        <w:spacing w:before="0" w:after="0"/>
        <w:ind w:firstLine="705"/>
        <w:jc w:val="left"/>
        <w:rPr>
          <w:rFonts w:ascii="Cambria" w:hAnsi="Cambria" w:cs="Cambria"/>
          <w:sz w:val="24"/>
          <w:szCs w:val="24"/>
        </w:rPr>
      </w:pPr>
      <w:r>
        <w:rPr>
          <w:rFonts w:ascii="Cambria" w:hAnsi="Cambria" w:cs="Cambria"/>
          <w:sz w:val="24"/>
          <w:szCs w:val="24"/>
        </w:rPr>
        <w:t xml:space="preserve">Adres Zamawiającego: </w:t>
      </w:r>
      <w:r>
        <w:rPr>
          <w:rFonts w:ascii="Cambria" w:hAnsi="Cambria" w:cs="Cambria"/>
          <w:sz w:val="24"/>
          <w:szCs w:val="24"/>
        </w:rPr>
        <w:tab/>
      </w:r>
      <w:r>
        <w:rPr>
          <w:rFonts w:ascii="Cambria" w:hAnsi="Cambria" w:cs="Cambria"/>
          <w:sz w:val="24"/>
          <w:szCs w:val="24"/>
        </w:rPr>
        <w:tab/>
        <w:t>ul. R. Krajewskiego 3, 06-100 Pułtusk</w:t>
      </w:r>
    </w:p>
    <w:p w14:paraId="55CFB025" w14:textId="77777777" w:rsidR="00CB1556" w:rsidRDefault="00CB1556" w:rsidP="00CB1556">
      <w:pPr>
        <w:spacing w:before="0" w:after="0"/>
        <w:ind w:firstLine="705"/>
        <w:jc w:val="left"/>
        <w:rPr>
          <w:rFonts w:ascii="Cambria" w:hAnsi="Cambria" w:cs="Cambria"/>
          <w:sz w:val="24"/>
          <w:szCs w:val="24"/>
        </w:rPr>
      </w:pPr>
      <w:r>
        <w:rPr>
          <w:rFonts w:ascii="Cambria" w:hAnsi="Cambria" w:cs="Cambria"/>
          <w:sz w:val="24"/>
          <w:szCs w:val="24"/>
        </w:rPr>
        <w:t xml:space="preserve">NIP: </w:t>
      </w:r>
      <w:r>
        <w:rPr>
          <w:rFonts w:ascii="Cambria" w:hAnsi="Cambria" w:cs="Cambria"/>
          <w:sz w:val="24"/>
          <w:szCs w:val="24"/>
        </w:rPr>
        <w:tab/>
      </w:r>
      <w:r>
        <w:rPr>
          <w:rFonts w:ascii="Cambria" w:hAnsi="Cambria" w:cs="Cambria"/>
          <w:sz w:val="24"/>
          <w:szCs w:val="24"/>
        </w:rPr>
        <w:tab/>
      </w:r>
      <w:r>
        <w:rPr>
          <w:rFonts w:ascii="Cambria" w:hAnsi="Cambria" w:cs="Cambria"/>
          <w:sz w:val="24"/>
          <w:szCs w:val="24"/>
        </w:rPr>
        <w:tab/>
      </w:r>
      <w:r>
        <w:rPr>
          <w:rFonts w:ascii="Cambria" w:hAnsi="Cambria" w:cs="Cambria"/>
          <w:sz w:val="24"/>
          <w:szCs w:val="24"/>
        </w:rPr>
        <w:tab/>
        <w:t>5681149928</w:t>
      </w:r>
      <w:r>
        <w:rPr>
          <w:rFonts w:ascii="Cambria" w:hAnsi="Cambria" w:cs="Cambria"/>
          <w:sz w:val="24"/>
          <w:szCs w:val="24"/>
        </w:rPr>
        <w:tab/>
      </w:r>
      <w:r>
        <w:rPr>
          <w:rFonts w:ascii="Cambria" w:hAnsi="Cambria" w:cs="Cambria"/>
          <w:sz w:val="24"/>
          <w:szCs w:val="24"/>
        </w:rPr>
        <w:tab/>
      </w:r>
    </w:p>
    <w:p w14:paraId="1BA57162" w14:textId="77777777" w:rsidR="00CB1556" w:rsidRPr="004B33C9" w:rsidRDefault="00CB1556" w:rsidP="00CB1556">
      <w:pPr>
        <w:spacing w:before="0" w:after="0"/>
        <w:ind w:firstLine="705"/>
        <w:jc w:val="left"/>
        <w:rPr>
          <w:rFonts w:ascii="Cambria" w:hAnsi="Cambria" w:cs="Cambria"/>
          <w:sz w:val="24"/>
          <w:szCs w:val="24"/>
          <w:lang w:val="en-US"/>
        </w:rPr>
      </w:pPr>
      <w:r w:rsidRPr="004B33C9">
        <w:rPr>
          <w:rFonts w:ascii="Cambria" w:hAnsi="Cambria" w:cs="Cambria"/>
          <w:sz w:val="24"/>
          <w:szCs w:val="24"/>
          <w:lang w:val="en-US"/>
        </w:rPr>
        <w:t xml:space="preserve">REGON: </w:t>
      </w:r>
      <w:r w:rsidRPr="004B33C9">
        <w:rPr>
          <w:rFonts w:ascii="Cambria" w:hAnsi="Cambria" w:cs="Cambria"/>
          <w:sz w:val="24"/>
          <w:szCs w:val="24"/>
          <w:lang w:val="en-US"/>
        </w:rPr>
        <w:tab/>
      </w:r>
      <w:r w:rsidRPr="004B33C9">
        <w:rPr>
          <w:rFonts w:ascii="Cambria" w:hAnsi="Cambria" w:cs="Cambria"/>
          <w:sz w:val="24"/>
          <w:szCs w:val="24"/>
          <w:lang w:val="en-US"/>
        </w:rPr>
        <w:tab/>
      </w:r>
      <w:r w:rsidRPr="004B33C9">
        <w:rPr>
          <w:rFonts w:ascii="Cambria" w:hAnsi="Cambria" w:cs="Cambria"/>
          <w:sz w:val="24"/>
          <w:szCs w:val="24"/>
          <w:lang w:val="en-US"/>
        </w:rPr>
        <w:tab/>
        <w:t>130501276</w:t>
      </w:r>
      <w:r w:rsidRPr="004B33C9">
        <w:rPr>
          <w:rFonts w:ascii="Cambria" w:hAnsi="Cambria" w:cs="Cambria"/>
          <w:sz w:val="24"/>
          <w:szCs w:val="24"/>
          <w:lang w:val="en-US"/>
        </w:rPr>
        <w:tab/>
      </w:r>
      <w:r w:rsidRPr="004B33C9">
        <w:rPr>
          <w:rFonts w:ascii="Cambria" w:hAnsi="Cambria" w:cs="Cambria"/>
          <w:sz w:val="24"/>
          <w:szCs w:val="24"/>
          <w:lang w:val="en-US"/>
        </w:rPr>
        <w:tab/>
      </w:r>
    </w:p>
    <w:p w14:paraId="34FB6C55" w14:textId="77777777" w:rsidR="00CB1556" w:rsidRPr="004B33C9" w:rsidRDefault="00CB1556" w:rsidP="00CB1556">
      <w:pPr>
        <w:spacing w:before="0" w:after="0"/>
        <w:ind w:firstLine="705"/>
        <w:jc w:val="left"/>
        <w:rPr>
          <w:rFonts w:ascii="Cambria" w:hAnsi="Cambria" w:cs="Cambria"/>
          <w:sz w:val="24"/>
          <w:szCs w:val="24"/>
          <w:lang w:val="en-US"/>
        </w:rPr>
      </w:pPr>
      <w:r w:rsidRPr="004B33C9">
        <w:rPr>
          <w:rFonts w:ascii="Cambria" w:hAnsi="Cambria" w:cs="Cambria"/>
          <w:sz w:val="24"/>
          <w:szCs w:val="24"/>
          <w:lang w:val="en-US"/>
        </w:rPr>
        <w:t xml:space="preserve">Tel: </w:t>
      </w:r>
      <w:r w:rsidRPr="004B33C9">
        <w:rPr>
          <w:rFonts w:ascii="Cambria" w:hAnsi="Cambria" w:cs="Cambria"/>
          <w:sz w:val="24"/>
          <w:szCs w:val="24"/>
          <w:lang w:val="en-US"/>
        </w:rPr>
        <w:tab/>
      </w:r>
      <w:r w:rsidRPr="004B33C9">
        <w:rPr>
          <w:rFonts w:ascii="Cambria" w:hAnsi="Cambria" w:cs="Cambria"/>
          <w:sz w:val="24"/>
          <w:szCs w:val="24"/>
          <w:lang w:val="en-US"/>
        </w:rPr>
        <w:tab/>
      </w:r>
      <w:r w:rsidRPr="004B33C9">
        <w:rPr>
          <w:rFonts w:ascii="Cambria" w:hAnsi="Cambria" w:cs="Cambria"/>
          <w:sz w:val="24"/>
          <w:szCs w:val="24"/>
          <w:lang w:val="en-US"/>
        </w:rPr>
        <w:tab/>
        <w:t xml:space="preserve"> </w:t>
      </w:r>
      <w:r w:rsidRPr="004B33C9">
        <w:rPr>
          <w:rFonts w:ascii="Cambria" w:hAnsi="Cambria" w:cs="Cambria"/>
          <w:sz w:val="24"/>
          <w:szCs w:val="24"/>
          <w:lang w:val="en-US"/>
        </w:rPr>
        <w:tab/>
        <w:t>23 692 20 45</w:t>
      </w:r>
      <w:r w:rsidRPr="004B33C9">
        <w:rPr>
          <w:rFonts w:ascii="Cambria" w:hAnsi="Cambria" w:cs="Cambria"/>
          <w:sz w:val="24"/>
          <w:szCs w:val="24"/>
          <w:lang w:val="en-US"/>
        </w:rPr>
        <w:tab/>
      </w:r>
    </w:p>
    <w:p w14:paraId="2C77C768" w14:textId="77777777" w:rsidR="00CB1556" w:rsidRDefault="00CB1556" w:rsidP="00CB1556">
      <w:pPr>
        <w:spacing w:before="0" w:after="0"/>
        <w:ind w:firstLine="705"/>
        <w:jc w:val="left"/>
        <w:rPr>
          <w:rFonts w:ascii="Cambria" w:hAnsi="Cambria" w:cs="Cambria"/>
          <w:sz w:val="24"/>
          <w:szCs w:val="24"/>
          <w:lang w:val="de-DE"/>
        </w:rPr>
      </w:pPr>
      <w:r w:rsidRPr="004B33C9">
        <w:rPr>
          <w:rFonts w:ascii="Cambria" w:hAnsi="Cambria" w:cs="Cambria"/>
          <w:sz w:val="24"/>
          <w:szCs w:val="24"/>
          <w:lang w:val="en-US"/>
        </w:rPr>
        <w:t xml:space="preserve">E-mail: </w:t>
      </w:r>
      <w:r w:rsidRPr="004B33C9">
        <w:rPr>
          <w:rFonts w:ascii="Cambria" w:hAnsi="Cambria" w:cs="Cambria"/>
          <w:sz w:val="24"/>
          <w:szCs w:val="24"/>
          <w:lang w:val="en-US"/>
        </w:rPr>
        <w:tab/>
      </w:r>
      <w:r w:rsidRPr="004B33C9">
        <w:rPr>
          <w:rFonts w:ascii="Cambria" w:hAnsi="Cambria" w:cs="Cambria"/>
          <w:sz w:val="24"/>
          <w:szCs w:val="24"/>
          <w:lang w:val="en-US"/>
        </w:rPr>
        <w:tab/>
      </w:r>
      <w:r w:rsidRPr="004B33C9">
        <w:rPr>
          <w:rFonts w:ascii="Cambria" w:hAnsi="Cambria" w:cs="Cambria"/>
          <w:sz w:val="24"/>
          <w:szCs w:val="24"/>
          <w:lang w:val="en-US"/>
        </w:rPr>
        <w:tab/>
      </w:r>
      <w:hyperlink r:id="rId7" w:history="1">
        <w:r w:rsidRPr="004B33C9">
          <w:rPr>
            <w:rStyle w:val="Hipercze"/>
            <w:rFonts w:ascii="Cambria" w:hAnsi="Cambria" w:cs="Cambria"/>
            <w:sz w:val="24"/>
            <w:szCs w:val="24"/>
            <w:lang w:val="en-US"/>
          </w:rPr>
          <w:t>sekretariat.pm4@pultusk.pl</w:t>
        </w:r>
      </w:hyperlink>
      <w:r w:rsidRPr="004B33C9">
        <w:rPr>
          <w:rFonts w:ascii="Cambria" w:hAnsi="Cambria" w:cs="Cambria"/>
          <w:sz w:val="24"/>
          <w:szCs w:val="24"/>
          <w:lang w:val="en-US"/>
        </w:rPr>
        <w:t xml:space="preserve"> </w:t>
      </w:r>
      <w:r w:rsidRPr="004B33C9">
        <w:rPr>
          <w:rFonts w:ascii="Cambria" w:hAnsi="Cambria" w:cs="Cambria"/>
          <w:sz w:val="24"/>
          <w:szCs w:val="24"/>
          <w:lang w:val="en-US"/>
        </w:rPr>
        <w:tab/>
      </w:r>
      <w:r w:rsidRPr="004B33C9">
        <w:rPr>
          <w:rFonts w:ascii="Cambria" w:hAnsi="Cambria" w:cs="Cambria"/>
          <w:sz w:val="24"/>
          <w:szCs w:val="24"/>
          <w:lang w:val="en-US"/>
        </w:rPr>
        <w:tab/>
      </w:r>
      <w:r w:rsidRPr="004B33C9">
        <w:rPr>
          <w:rFonts w:ascii="Cambria" w:hAnsi="Cambria" w:cs="Cambria"/>
          <w:sz w:val="24"/>
          <w:szCs w:val="24"/>
          <w:lang w:val="en-US"/>
        </w:rPr>
        <w:tab/>
      </w:r>
    </w:p>
    <w:p w14:paraId="0A29A20C" w14:textId="77777777" w:rsidR="00CB1556" w:rsidRPr="004B33C9" w:rsidRDefault="00CB1556" w:rsidP="00CB1556">
      <w:pPr>
        <w:spacing w:before="0" w:after="0"/>
        <w:ind w:firstLine="705"/>
        <w:jc w:val="left"/>
        <w:rPr>
          <w:rFonts w:ascii="Cambria" w:hAnsi="Cambria" w:cs="Cambria"/>
          <w:b/>
          <w:bCs/>
          <w:color w:val="FF0000"/>
          <w:sz w:val="24"/>
          <w:szCs w:val="24"/>
          <w:lang w:val="de-DE"/>
        </w:rPr>
      </w:pPr>
      <w:r>
        <w:rPr>
          <w:rFonts w:ascii="Cambria" w:hAnsi="Cambria" w:cs="Cambria"/>
          <w:sz w:val="24"/>
          <w:szCs w:val="24"/>
          <w:lang w:val="de-DE"/>
        </w:rPr>
        <w:t>Internet:</w:t>
      </w:r>
      <w:r>
        <w:rPr>
          <w:rFonts w:ascii="Cambria" w:hAnsi="Cambria" w:cs="Cambria"/>
          <w:color w:val="FF0000"/>
          <w:sz w:val="24"/>
          <w:szCs w:val="24"/>
          <w:lang w:val="de-DE"/>
        </w:rPr>
        <w:tab/>
      </w:r>
      <w:r>
        <w:rPr>
          <w:rFonts w:ascii="Cambria" w:hAnsi="Cambria" w:cs="Cambria"/>
          <w:color w:val="FF0000"/>
          <w:sz w:val="24"/>
          <w:szCs w:val="24"/>
          <w:lang w:val="de-DE"/>
        </w:rPr>
        <w:tab/>
      </w:r>
      <w:r>
        <w:rPr>
          <w:rFonts w:ascii="Cambria" w:hAnsi="Cambria" w:cs="Cambria"/>
          <w:color w:val="FF0000"/>
          <w:sz w:val="24"/>
          <w:szCs w:val="24"/>
          <w:lang w:val="de-DE"/>
        </w:rPr>
        <w:tab/>
      </w:r>
      <w:hyperlink r:id="rId8" w:history="1">
        <w:r>
          <w:rPr>
            <w:rStyle w:val="Hipercze"/>
            <w:rFonts w:ascii="Cambria" w:hAnsi="Cambria" w:cs="Cambria"/>
            <w:sz w:val="24"/>
            <w:szCs w:val="24"/>
            <w:lang w:val="de-DE"/>
          </w:rPr>
          <w:t>www.pm4pultusk.szkolnastrona.pl</w:t>
        </w:r>
      </w:hyperlink>
      <w:r>
        <w:rPr>
          <w:rFonts w:ascii="Cambria" w:hAnsi="Cambria" w:cs="Cambria"/>
          <w:sz w:val="24"/>
          <w:szCs w:val="24"/>
          <w:lang w:val="de-DE"/>
        </w:rPr>
        <w:t xml:space="preserve"> </w:t>
      </w:r>
      <w:r>
        <w:rPr>
          <w:rFonts w:ascii="Cambria" w:hAnsi="Cambria" w:cs="Cambria"/>
          <w:color w:val="FF0000"/>
          <w:sz w:val="24"/>
          <w:szCs w:val="24"/>
          <w:lang w:val="de-DE"/>
        </w:rPr>
        <w:tab/>
      </w:r>
      <w:r>
        <w:rPr>
          <w:rFonts w:ascii="Cambria" w:hAnsi="Cambria" w:cs="Cambria"/>
          <w:color w:val="FF0000"/>
          <w:sz w:val="24"/>
          <w:szCs w:val="24"/>
          <w:lang w:val="de-DE"/>
        </w:rPr>
        <w:tab/>
      </w:r>
    </w:p>
    <w:p w14:paraId="7A3A61D9" w14:textId="77777777" w:rsidR="00CB1556" w:rsidRPr="004B33C9" w:rsidRDefault="00CB1556" w:rsidP="00CB1556">
      <w:pPr>
        <w:pStyle w:val="BodyText21"/>
        <w:spacing w:line="276" w:lineRule="auto"/>
        <w:ind w:hanging="425"/>
        <w:jc w:val="both"/>
        <w:rPr>
          <w:rFonts w:ascii="Cambria" w:hAnsi="Cambria" w:cs="Cambria"/>
          <w:b/>
          <w:bCs/>
          <w:color w:val="FF0000"/>
          <w:lang w:val="de-DE"/>
        </w:rPr>
      </w:pPr>
    </w:p>
    <w:p w14:paraId="2CC8CA94" w14:textId="77777777" w:rsidR="00CB1556" w:rsidRDefault="00CB1556" w:rsidP="00CB1556">
      <w:pPr>
        <w:pStyle w:val="BodyText21"/>
        <w:spacing w:line="276" w:lineRule="auto"/>
        <w:ind w:hanging="425"/>
        <w:jc w:val="both"/>
        <w:rPr>
          <w:rFonts w:ascii="Cambria" w:hAnsi="Cambria" w:cs="Cambria"/>
          <w:b/>
          <w:bCs/>
        </w:rPr>
      </w:pPr>
      <w:r>
        <w:rPr>
          <w:rFonts w:ascii="Cambria" w:hAnsi="Cambria" w:cs="Cambria"/>
          <w:b/>
          <w:bCs/>
        </w:rPr>
        <w:t xml:space="preserve">ROZDZIAŁ II SIWZ. </w:t>
      </w:r>
    </w:p>
    <w:p w14:paraId="2E105646" w14:textId="77777777" w:rsidR="00CB1556" w:rsidRDefault="00CB1556" w:rsidP="00CB1556">
      <w:pPr>
        <w:pStyle w:val="BodyText21"/>
        <w:spacing w:line="276" w:lineRule="auto"/>
        <w:ind w:hanging="425"/>
        <w:jc w:val="both"/>
        <w:rPr>
          <w:rFonts w:ascii="Cambria" w:hAnsi="Cambria" w:cs="Cambria"/>
        </w:rPr>
      </w:pPr>
      <w:r>
        <w:rPr>
          <w:rFonts w:ascii="Cambria" w:hAnsi="Cambria" w:cs="Cambria"/>
          <w:b/>
          <w:bCs/>
        </w:rPr>
        <w:t>INFORMACJE OGÓLNE – Podstawa prawna</w:t>
      </w:r>
    </w:p>
    <w:p w14:paraId="43CA9259" w14:textId="77777777" w:rsidR="00CB1556" w:rsidRDefault="00CB1556" w:rsidP="00CB1556">
      <w:pPr>
        <w:numPr>
          <w:ilvl w:val="0"/>
          <w:numId w:val="6"/>
        </w:numPr>
        <w:tabs>
          <w:tab w:val="left" w:pos="-12"/>
        </w:tabs>
        <w:autoSpaceDE w:val="0"/>
        <w:spacing w:before="0" w:after="0" w:line="276" w:lineRule="auto"/>
        <w:ind w:left="0"/>
        <w:rPr>
          <w:rFonts w:ascii="Cambria" w:hAnsi="Cambria" w:cs="Cambria"/>
          <w:sz w:val="24"/>
          <w:szCs w:val="24"/>
        </w:rPr>
      </w:pPr>
      <w:r>
        <w:rPr>
          <w:rFonts w:ascii="Cambria" w:hAnsi="Cambria" w:cs="Cambria"/>
          <w:sz w:val="24"/>
          <w:szCs w:val="24"/>
        </w:rPr>
        <w:t>Ustawa z dnia 29 stycznia 2004 r. Prawo zamówie</w:t>
      </w:r>
      <w:r>
        <w:rPr>
          <w:rFonts w:ascii="Cambria" w:eastAsia="Arial Unicode MS" w:hAnsi="Cambria" w:cs="Cambria"/>
          <w:sz w:val="24"/>
          <w:szCs w:val="24"/>
        </w:rPr>
        <w:t>ń publicznych (Dz. U. z 2018 r. poz. 1986 ze zm.), zwana dal</w:t>
      </w:r>
      <w:r>
        <w:rPr>
          <w:rFonts w:ascii="Cambria" w:hAnsi="Cambria" w:cs="Cambria"/>
          <w:sz w:val="24"/>
          <w:szCs w:val="24"/>
        </w:rPr>
        <w:t>ej ustaw</w:t>
      </w:r>
      <w:r>
        <w:rPr>
          <w:rFonts w:ascii="Cambria" w:eastAsia="Arial Unicode MS" w:hAnsi="Cambria" w:cs="Cambria"/>
          <w:sz w:val="24"/>
          <w:szCs w:val="24"/>
        </w:rPr>
        <w:t>ą wraz z aktami wykonawczymi do tej ustawy.</w:t>
      </w:r>
    </w:p>
    <w:p w14:paraId="4D5D2EC8" w14:textId="77777777" w:rsidR="00CB1556" w:rsidRDefault="00CB1556" w:rsidP="00CB1556">
      <w:pPr>
        <w:numPr>
          <w:ilvl w:val="0"/>
          <w:numId w:val="6"/>
        </w:numPr>
        <w:tabs>
          <w:tab w:val="left" w:pos="-12"/>
        </w:tabs>
        <w:autoSpaceDE w:val="0"/>
        <w:spacing w:before="0" w:after="0" w:line="276" w:lineRule="auto"/>
        <w:ind w:left="0"/>
        <w:rPr>
          <w:rFonts w:ascii="Cambria" w:eastAsia="Arial Unicode MS" w:hAnsi="Cambria" w:cs="Cambria"/>
          <w:sz w:val="24"/>
          <w:szCs w:val="24"/>
        </w:rPr>
      </w:pPr>
      <w:r>
        <w:rPr>
          <w:rFonts w:ascii="Cambria" w:hAnsi="Cambria" w:cs="Cambria"/>
          <w:sz w:val="24"/>
          <w:szCs w:val="24"/>
        </w:rPr>
        <w:t>Tryb zamówienia publicznego – przetarg nieograniczony</w:t>
      </w:r>
      <w:r>
        <w:rPr>
          <w:rFonts w:ascii="Cambria" w:eastAsia="Calibri" w:hAnsi="Cambria" w:cs="Cambria"/>
          <w:sz w:val="24"/>
          <w:szCs w:val="24"/>
        </w:rPr>
        <w:t xml:space="preserve"> na podstawie art. 10 ust. 1 </w:t>
      </w:r>
      <w:r>
        <w:rPr>
          <w:rFonts w:ascii="Cambria" w:eastAsia="Calibri" w:hAnsi="Cambria" w:cs="Cambria"/>
          <w:sz w:val="24"/>
          <w:szCs w:val="24"/>
        </w:rPr>
        <w:br/>
        <w:t xml:space="preserve">w związku z art. 39 ustawy </w:t>
      </w:r>
      <w:proofErr w:type="spellStart"/>
      <w:r>
        <w:rPr>
          <w:rFonts w:ascii="Cambria" w:eastAsia="Calibri" w:hAnsi="Cambria" w:cs="Cambria"/>
          <w:sz w:val="24"/>
          <w:szCs w:val="24"/>
        </w:rPr>
        <w:t>Pzp</w:t>
      </w:r>
      <w:proofErr w:type="spellEnd"/>
      <w:r>
        <w:rPr>
          <w:rFonts w:ascii="Cambria" w:hAnsi="Cambria" w:cs="Cambria"/>
          <w:sz w:val="24"/>
          <w:szCs w:val="24"/>
        </w:rPr>
        <w:t>.</w:t>
      </w:r>
    </w:p>
    <w:p w14:paraId="0AD88F51" w14:textId="77777777" w:rsidR="00CB1556" w:rsidRDefault="00CB1556" w:rsidP="00CB1556">
      <w:pPr>
        <w:numPr>
          <w:ilvl w:val="0"/>
          <w:numId w:val="6"/>
        </w:numPr>
        <w:tabs>
          <w:tab w:val="left" w:pos="-12"/>
        </w:tabs>
        <w:autoSpaceDE w:val="0"/>
        <w:spacing w:before="0" w:after="0" w:line="276" w:lineRule="auto"/>
        <w:ind w:left="0"/>
        <w:rPr>
          <w:rFonts w:ascii="Cambria" w:eastAsia="Arial Unicode MS" w:hAnsi="Cambria" w:cs="Cambria"/>
          <w:sz w:val="24"/>
          <w:szCs w:val="24"/>
        </w:rPr>
      </w:pPr>
      <w:r>
        <w:rPr>
          <w:rFonts w:ascii="Cambria" w:eastAsia="Arial Unicode MS" w:hAnsi="Cambria" w:cs="Cambria"/>
          <w:sz w:val="24"/>
          <w:szCs w:val="24"/>
        </w:rPr>
        <w:t xml:space="preserve">Zamawiający informuje, że w przedmiotowym postępowaniu zostanie zastosowana procedura wynikająca z art. 24aa ustawy (tzw. procedura odwrócona). Oznacza to, że zamawiający najpierw dokona oceny ofert, a następnie zbada, czy wykonawca, którego oferta została oceniona jako najkorzystniejsza, nie podlega wykluczeniu oraz spełnia warunki udziału w postępowaniu. </w:t>
      </w:r>
    </w:p>
    <w:p w14:paraId="30FED60B" w14:textId="77777777" w:rsidR="00CB1556" w:rsidRDefault="00CB1556" w:rsidP="00CB1556">
      <w:pPr>
        <w:autoSpaceDE w:val="0"/>
        <w:spacing w:before="0" w:after="0" w:line="276" w:lineRule="auto"/>
        <w:rPr>
          <w:rFonts w:ascii="Cambria" w:eastAsia="Arial Unicode MS" w:hAnsi="Cambria" w:cs="Cambria"/>
          <w:sz w:val="24"/>
          <w:szCs w:val="24"/>
        </w:rPr>
      </w:pPr>
    </w:p>
    <w:p w14:paraId="3B661FA4" w14:textId="77777777" w:rsidR="00CB1556" w:rsidRDefault="00CB1556" w:rsidP="00CB1556">
      <w:pPr>
        <w:pStyle w:val="Akapitzlist"/>
        <w:spacing w:before="0" w:after="0"/>
        <w:ind w:left="0"/>
        <w:rPr>
          <w:rFonts w:ascii="Cambria" w:hAnsi="Cambria" w:cs="Cambria"/>
          <w:b/>
          <w:sz w:val="24"/>
          <w:szCs w:val="24"/>
        </w:rPr>
      </w:pPr>
      <w:r>
        <w:rPr>
          <w:rFonts w:ascii="Cambria" w:hAnsi="Cambria" w:cs="Cambria"/>
          <w:b/>
          <w:bCs/>
          <w:sz w:val="24"/>
          <w:szCs w:val="24"/>
        </w:rPr>
        <w:t xml:space="preserve">ROZDZIAŁ III SIWZ. </w:t>
      </w:r>
    </w:p>
    <w:p w14:paraId="57D8A088" w14:textId="77777777" w:rsidR="00CB1556" w:rsidRDefault="00CB1556" w:rsidP="00CB1556">
      <w:pPr>
        <w:pStyle w:val="Akapitzlist"/>
        <w:spacing w:before="0" w:after="0"/>
        <w:ind w:left="0"/>
        <w:rPr>
          <w:rFonts w:ascii="Cambria" w:eastAsia="Arial Unicode MS" w:hAnsi="Cambria" w:cs="Cambria"/>
          <w:sz w:val="24"/>
          <w:szCs w:val="24"/>
        </w:rPr>
      </w:pPr>
      <w:r>
        <w:rPr>
          <w:rFonts w:ascii="Cambria" w:hAnsi="Cambria" w:cs="Cambria"/>
          <w:b/>
          <w:sz w:val="24"/>
          <w:szCs w:val="24"/>
        </w:rPr>
        <w:t>OPIS CZĘŚCI ZAMÓWIENIA, JEŻELI ZAMAWIAJĄCY DOPUSZCZA SKŁADANIE OFERT CZĘŚCIOWYCH</w:t>
      </w:r>
    </w:p>
    <w:p w14:paraId="2C9365F6" w14:textId="77777777" w:rsidR="00CB1556" w:rsidRDefault="00CB1556" w:rsidP="00CB1556">
      <w:pPr>
        <w:spacing w:line="276" w:lineRule="auto"/>
        <w:rPr>
          <w:rFonts w:ascii="Cambria" w:eastAsia="Arial Unicode MS" w:hAnsi="Cambria" w:cs="Cambria"/>
          <w:color w:val="FF0000"/>
          <w:sz w:val="24"/>
          <w:szCs w:val="24"/>
        </w:rPr>
      </w:pPr>
      <w:r>
        <w:rPr>
          <w:rFonts w:ascii="Cambria" w:eastAsia="Arial Unicode MS" w:hAnsi="Cambria" w:cs="Cambria"/>
          <w:sz w:val="24"/>
          <w:szCs w:val="24"/>
        </w:rPr>
        <w:t xml:space="preserve">Zamawiający dopuszcza składanie ofert częściowych: </w:t>
      </w:r>
      <w:r>
        <w:rPr>
          <w:rFonts w:ascii="Cambria" w:eastAsia="Arial Unicode MS" w:hAnsi="Cambria" w:cs="Cambria"/>
          <w:b/>
          <w:bCs/>
          <w:sz w:val="24"/>
          <w:szCs w:val="24"/>
        </w:rPr>
        <w:t xml:space="preserve">tak </w:t>
      </w:r>
    </w:p>
    <w:p w14:paraId="2DBB5F11" w14:textId="77777777" w:rsidR="00CB1556" w:rsidRDefault="00CB1556" w:rsidP="00CB1556">
      <w:pPr>
        <w:spacing w:line="276" w:lineRule="auto"/>
        <w:rPr>
          <w:rFonts w:ascii="Cambria" w:eastAsia="Arial Unicode MS" w:hAnsi="Cambria" w:cs="Cambria"/>
          <w:color w:val="FF0000"/>
          <w:sz w:val="24"/>
          <w:szCs w:val="24"/>
        </w:rPr>
      </w:pPr>
    </w:p>
    <w:p w14:paraId="083ADAB5" w14:textId="77777777" w:rsidR="00CB1556" w:rsidRDefault="00CB1556" w:rsidP="00CB1556">
      <w:pPr>
        <w:spacing w:line="276" w:lineRule="auto"/>
        <w:rPr>
          <w:rFonts w:ascii="Cambria" w:eastAsia="Arial Unicode MS" w:hAnsi="Cambria" w:cs="Cambria"/>
          <w:color w:val="FF0000"/>
          <w:sz w:val="24"/>
          <w:szCs w:val="24"/>
        </w:rPr>
      </w:pPr>
    </w:p>
    <w:p w14:paraId="54E508D3" w14:textId="77777777" w:rsidR="00CB1556" w:rsidRDefault="00CB1556" w:rsidP="00CB1556">
      <w:pPr>
        <w:pStyle w:val="Akapitzlist"/>
        <w:spacing w:before="0" w:after="0" w:line="276" w:lineRule="auto"/>
        <w:ind w:left="0"/>
        <w:rPr>
          <w:rFonts w:ascii="Cambria" w:eastAsia="Arial Unicode MS" w:hAnsi="Cambria" w:cs="Cambria"/>
          <w:b/>
          <w:bCs/>
          <w:sz w:val="24"/>
          <w:szCs w:val="24"/>
        </w:rPr>
      </w:pPr>
      <w:r>
        <w:rPr>
          <w:rFonts w:ascii="Cambria" w:hAnsi="Cambria" w:cs="Cambria"/>
          <w:b/>
          <w:bCs/>
          <w:sz w:val="24"/>
          <w:szCs w:val="24"/>
        </w:rPr>
        <w:t xml:space="preserve">ROZDZIAŁ IV SIWZ. </w:t>
      </w:r>
    </w:p>
    <w:p w14:paraId="719073E5" w14:textId="77777777" w:rsidR="00CB1556" w:rsidRDefault="00CB1556" w:rsidP="00CB1556">
      <w:pPr>
        <w:pStyle w:val="Akapitzlist"/>
        <w:spacing w:before="0" w:after="0" w:line="276" w:lineRule="auto"/>
        <w:ind w:left="0"/>
        <w:rPr>
          <w:rFonts w:ascii="Cambria" w:hAnsi="Cambria" w:cs="Cambria"/>
          <w:sz w:val="24"/>
          <w:szCs w:val="24"/>
        </w:rPr>
      </w:pPr>
      <w:r>
        <w:rPr>
          <w:rFonts w:ascii="Cambria" w:eastAsia="Arial Unicode MS" w:hAnsi="Cambria" w:cs="Cambria"/>
          <w:b/>
          <w:bCs/>
          <w:sz w:val="24"/>
          <w:szCs w:val="24"/>
        </w:rPr>
        <w:t>INFORMACJA O PRZEWIDYWANYCH ZAMÓWIENIACH, O KTÓRYCH MOWA W ART. 67 UST. 1 PKT 6 USTAWY</w:t>
      </w:r>
    </w:p>
    <w:p w14:paraId="4DBB11F3" w14:textId="77777777" w:rsidR="00CB1556" w:rsidRDefault="00CB1556" w:rsidP="00CB1556">
      <w:pPr>
        <w:spacing w:line="276" w:lineRule="auto"/>
        <w:rPr>
          <w:rFonts w:ascii="Cambria" w:hAnsi="Cambria" w:cs="Cambria"/>
          <w:sz w:val="24"/>
          <w:szCs w:val="24"/>
        </w:rPr>
      </w:pPr>
      <w:r>
        <w:rPr>
          <w:rFonts w:ascii="Cambria" w:hAnsi="Cambria" w:cs="Cambria"/>
          <w:sz w:val="24"/>
          <w:szCs w:val="24"/>
        </w:rPr>
        <w:t>Zamawiający nie przewiduje udzielenie zamówień, o których mowa w art. 67 ust. 1 pkt 6.</w:t>
      </w:r>
    </w:p>
    <w:p w14:paraId="1CAC7790" w14:textId="77777777" w:rsidR="00CB1556" w:rsidRDefault="00CB1556" w:rsidP="00CB1556">
      <w:pPr>
        <w:spacing w:line="276" w:lineRule="auto"/>
        <w:rPr>
          <w:rFonts w:ascii="Cambria" w:hAnsi="Cambria" w:cs="Cambria"/>
          <w:sz w:val="24"/>
          <w:szCs w:val="24"/>
        </w:rPr>
      </w:pPr>
    </w:p>
    <w:p w14:paraId="1F739273" w14:textId="77777777" w:rsidR="00CB1556" w:rsidRDefault="00CB1556" w:rsidP="00CB1556">
      <w:pPr>
        <w:pStyle w:val="Akapitzlist"/>
        <w:spacing w:before="0" w:after="0"/>
        <w:ind w:left="0"/>
        <w:rPr>
          <w:rFonts w:ascii="Cambria" w:hAnsi="Cambria" w:cs="Cambria"/>
          <w:b/>
          <w:sz w:val="24"/>
          <w:szCs w:val="24"/>
        </w:rPr>
      </w:pPr>
      <w:r>
        <w:rPr>
          <w:rFonts w:ascii="Cambria" w:hAnsi="Cambria" w:cs="Cambria"/>
          <w:b/>
          <w:bCs/>
          <w:sz w:val="24"/>
          <w:szCs w:val="24"/>
        </w:rPr>
        <w:t xml:space="preserve">ROZDZIAŁ V  SIWZ. </w:t>
      </w:r>
    </w:p>
    <w:p w14:paraId="2FC61607" w14:textId="77777777" w:rsidR="00CB1556" w:rsidRDefault="00CB1556" w:rsidP="00CB1556">
      <w:pPr>
        <w:pStyle w:val="Akapitzlist"/>
        <w:spacing w:before="0" w:after="0"/>
        <w:ind w:left="0"/>
        <w:rPr>
          <w:rFonts w:ascii="Cambria" w:hAnsi="Cambria" w:cs="Cambria"/>
          <w:sz w:val="24"/>
          <w:szCs w:val="24"/>
        </w:rPr>
      </w:pPr>
      <w:r>
        <w:rPr>
          <w:rFonts w:ascii="Cambria" w:hAnsi="Cambria" w:cs="Cambria"/>
          <w:b/>
          <w:sz w:val="24"/>
          <w:szCs w:val="24"/>
        </w:rPr>
        <w:t xml:space="preserve">OPIS SPOSOBU PRZEDSTAWIANIA OFERT WARIANTOWYCH ORAZ MINIMALNE WARUNKI JAKIM MUSZĄ ODPOWIADAĆ OFERTY WARIANTOWE, JEŻELI ZAMAWIAJĄCY DOPUSZCZA ICH SKŁADANIE </w:t>
      </w:r>
    </w:p>
    <w:p w14:paraId="5D47D29F" w14:textId="77777777" w:rsidR="00CB1556" w:rsidRDefault="00CB1556" w:rsidP="00CB1556">
      <w:pPr>
        <w:pStyle w:val="Akapitzlist"/>
        <w:ind w:left="0"/>
        <w:rPr>
          <w:rFonts w:ascii="Cambria" w:hAnsi="Cambria" w:cs="Cambria"/>
          <w:sz w:val="24"/>
          <w:szCs w:val="24"/>
        </w:rPr>
      </w:pPr>
      <w:r>
        <w:rPr>
          <w:rFonts w:ascii="Cambria" w:hAnsi="Cambria" w:cs="Cambria"/>
          <w:sz w:val="24"/>
          <w:szCs w:val="24"/>
        </w:rPr>
        <w:t>Zamawiający nie dopuszcza składania ofert wariantowych.</w:t>
      </w:r>
    </w:p>
    <w:p w14:paraId="276813ED" w14:textId="77777777" w:rsidR="00CB1556" w:rsidRDefault="00CB1556" w:rsidP="00CB1556">
      <w:pPr>
        <w:pStyle w:val="Akapitzlist"/>
        <w:ind w:left="0"/>
        <w:rPr>
          <w:rFonts w:ascii="Cambria" w:hAnsi="Cambria" w:cs="Cambria"/>
          <w:sz w:val="24"/>
          <w:szCs w:val="24"/>
        </w:rPr>
      </w:pPr>
    </w:p>
    <w:p w14:paraId="5ED12FBB" w14:textId="77777777" w:rsidR="00CB1556" w:rsidRDefault="00CB1556" w:rsidP="00CB1556">
      <w:pPr>
        <w:pStyle w:val="Akapitzlist"/>
        <w:keepNext/>
        <w:spacing w:before="0" w:after="0" w:line="276" w:lineRule="auto"/>
        <w:ind w:left="0"/>
        <w:rPr>
          <w:rFonts w:ascii="Cambria" w:hAnsi="Cambria" w:cs="Cambria"/>
          <w:b/>
          <w:sz w:val="24"/>
          <w:szCs w:val="24"/>
        </w:rPr>
      </w:pPr>
      <w:r>
        <w:rPr>
          <w:rFonts w:ascii="Cambria" w:hAnsi="Cambria" w:cs="Cambria"/>
          <w:b/>
          <w:bCs/>
          <w:sz w:val="24"/>
          <w:szCs w:val="24"/>
        </w:rPr>
        <w:lastRenderedPageBreak/>
        <w:t xml:space="preserve">ROZDZIAŁ VI SIWZ. </w:t>
      </w:r>
    </w:p>
    <w:p w14:paraId="1A210176" w14:textId="77777777" w:rsidR="00CB1556" w:rsidRDefault="00CB1556" w:rsidP="00CB1556">
      <w:pPr>
        <w:pStyle w:val="Akapitzlist"/>
        <w:keepNext/>
        <w:spacing w:before="0" w:after="0" w:line="276" w:lineRule="auto"/>
        <w:ind w:left="0"/>
        <w:rPr>
          <w:rFonts w:ascii="Cambria" w:hAnsi="Cambria" w:cs="Cambria"/>
          <w:sz w:val="24"/>
          <w:szCs w:val="24"/>
        </w:rPr>
      </w:pPr>
      <w:r>
        <w:rPr>
          <w:rFonts w:ascii="Cambria" w:hAnsi="Cambria" w:cs="Cambria"/>
          <w:b/>
          <w:sz w:val="24"/>
          <w:szCs w:val="24"/>
        </w:rPr>
        <w:t xml:space="preserve">INFORMACJA DOTYCZĄCA WALUT OBCYCH, W JAKICH MOGĄ BYĆ PROWADZONE ROZLICZENIA MIĘDZY ZAMAWIAJĄCYM A WYKONAWCĄ </w:t>
      </w:r>
    </w:p>
    <w:p w14:paraId="7F41CE40" w14:textId="77777777" w:rsidR="00CB1556" w:rsidRDefault="00CB1556" w:rsidP="00CB1556">
      <w:pPr>
        <w:keepNext/>
        <w:tabs>
          <w:tab w:val="left" w:pos="576"/>
        </w:tabs>
        <w:spacing w:line="276" w:lineRule="auto"/>
        <w:rPr>
          <w:rFonts w:ascii="Cambria" w:hAnsi="Cambria" w:cs="Cambria"/>
          <w:sz w:val="24"/>
          <w:szCs w:val="24"/>
        </w:rPr>
      </w:pPr>
      <w:r>
        <w:rPr>
          <w:rFonts w:ascii="Cambria" w:hAnsi="Cambria" w:cs="Cambria"/>
          <w:sz w:val="24"/>
          <w:szCs w:val="24"/>
        </w:rPr>
        <w:t>Rozliczenia między zamawiającym i wykonawcą będą prowadzone w PLN.</w:t>
      </w:r>
    </w:p>
    <w:p w14:paraId="1A926AE8" w14:textId="77777777" w:rsidR="00CB1556" w:rsidRDefault="00CB1556" w:rsidP="00CB1556">
      <w:pPr>
        <w:keepNext/>
        <w:tabs>
          <w:tab w:val="left" w:pos="576"/>
        </w:tabs>
        <w:spacing w:line="276" w:lineRule="auto"/>
        <w:rPr>
          <w:rFonts w:ascii="Cambria" w:hAnsi="Cambria" w:cs="Cambria"/>
          <w:sz w:val="24"/>
          <w:szCs w:val="24"/>
        </w:rPr>
      </w:pPr>
    </w:p>
    <w:p w14:paraId="7E1C1148" w14:textId="77777777" w:rsidR="00CB1556" w:rsidRDefault="00CB1556" w:rsidP="00CB1556">
      <w:pPr>
        <w:pStyle w:val="Akapitzlist"/>
        <w:tabs>
          <w:tab w:val="left" w:pos="709"/>
        </w:tabs>
        <w:spacing w:before="0" w:after="0" w:line="276" w:lineRule="auto"/>
        <w:ind w:left="0"/>
        <w:rPr>
          <w:rFonts w:ascii="Cambria" w:hAnsi="Cambria" w:cs="Cambria"/>
          <w:b/>
          <w:sz w:val="24"/>
          <w:szCs w:val="24"/>
        </w:rPr>
      </w:pPr>
      <w:r>
        <w:rPr>
          <w:rFonts w:ascii="Cambria" w:hAnsi="Cambria" w:cs="Cambria"/>
          <w:b/>
          <w:bCs/>
          <w:sz w:val="24"/>
          <w:szCs w:val="24"/>
        </w:rPr>
        <w:t xml:space="preserve">ROZDZIAŁ VII SIWZ. </w:t>
      </w:r>
    </w:p>
    <w:p w14:paraId="15CFF08B" w14:textId="77777777" w:rsidR="00CB1556" w:rsidRDefault="00CB1556" w:rsidP="00CB1556">
      <w:pPr>
        <w:pStyle w:val="Akapitzlist"/>
        <w:tabs>
          <w:tab w:val="left" w:pos="709"/>
        </w:tabs>
        <w:spacing w:before="0" w:after="0" w:line="276" w:lineRule="auto"/>
        <w:ind w:left="0"/>
        <w:rPr>
          <w:rFonts w:ascii="Cambria" w:eastAsia="Calibri" w:hAnsi="Cambria" w:cs="Cambria"/>
          <w:sz w:val="24"/>
          <w:szCs w:val="24"/>
        </w:rPr>
      </w:pPr>
      <w:r>
        <w:rPr>
          <w:rFonts w:ascii="Cambria" w:hAnsi="Cambria" w:cs="Cambria"/>
          <w:b/>
          <w:sz w:val="24"/>
          <w:szCs w:val="24"/>
        </w:rPr>
        <w:t xml:space="preserve">USTALENIA DOTYCZĄCE POWIERZENIE WYKONANIA CZĘŚCI ZAMÓWIENIA PODWYKONAWCOM </w:t>
      </w:r>
    </w:p>
    <w:p w14:paraId="654BC1DC" w14:textId="77777777" w:rsidR="00CB1556" w:rsidRDefault="00CB1556" w:rsidP="00CB1556">
      <w:pPr>
        <w:widowControl w:val="0"/>
        <w:numPr>
          <w:ilvl w:val="0"/>
          <w:numId w:val="21"/>
        </w:numPr>
        <w:autoSpaceDE w:val="0"/>
        <w:spacing w:before="0" w:after="0" w:line="276" w:lineRule="auto"/>
        <w:rPr>
          <w:rFonts w:ascii="Cambria" w:hAnsi="Cambria" w:cs="Cambria"/>
          <w:sz w:val="24"/>
          <w:szCs w:val="24"/>
        </w:rPr>
      </w:pPr>
      <w:r>
        <w:rPr>
          <w:rFonts w:ascii="Cambria" w:eastAsia="Calibri" w:hAnsi="Cambria" w:cs="Cambria"/>
          <w:sz w:val="24"/>
          <w:szCs w:val="24"/>
        </w:rPr>
        <w:t>Wykonawca może powierzyć wykonanie części zamówienia podwykonawcom. Zamawiający nie zastrzega obowiązku osobistego wykonania przez Wykonawcę kluczowych części zamówienia.</w:t>
      </w:r>
    </w:p>
    <w:p w14:paraId="26590C0F" w14:textId="77777777" w:rsidR="00CB1556" w:rsidRDefault="00CB1556" w:rsidP="00CB1556">
      <w:pPr>
        <w:pStyle w:val="Akapitzlist1"/>
        <w:widowControl w:val="0"/>
        <w:numPr>
          <w:ilvl w:val="0"/>
          <w:numId w:val="21"/>
        </w:numPr>
        <w:autoSpaceDE w:val="0"/>
        <w:spacing w:line="276" w:lineRule="auto"/>
        <w:rPr>
          <w:rFonts w:ascii="Cambria" w:hAnsi="Cambria" w:cs="Cambria"/>
          <w:sz w:val="24"/>
          <w:szCs w:val="24"/>
        </w:rPr>
      </w:pPr>
      <w:r>
        <w:rPr>
          <w:rFonts w:ascii="Cambria" w:hAnsi="Cambria" w:cs="Cambria"/>
          <w:sz w:val="24"/>
          <w:szCs w:val="24"/>
        </w:rPr>
        <w:t>Wykonawca zobowiązany jest do wskazania w ofercie zakresu zamówienia, której realizację powierzy podwykonawcy</w:t>
      </w:r>
      <w:r>
        <w:rPr>
          <w:rFonts w:ascii="Cambria" w:hAnsi="Cambria" w:cs="Cambria"/>
          <w:b/>
          <w:sz w:val="24"/>
          <w:szCs w:val="24"/>
        </w:rPr>
        <w:t xml:space="preserve">. </w:t>
      </w:r>
      <w:r>
        <w:rPr>
          <w:rFonts w:ascii="Cambria" w:hAnsi="Cambria" w:cs="Cambria"/>
          <w:sz w:val="24"/>
          <w:szCs w:val="24"/>
        </w:rPr>
        <w:t xml:space="preserve">W przypadku braku powyższych informacji, zamawiający uzna, iż wykonawca będzie </w:t>
      </w:r>
    </w:p>
    <w:p w14:paraId="41306DF2" w14:textId="77777777" w:rsidR="00CB1556" w:rsidRDefault="00CB1556" w:rsidP="00CB1556">
      <w:pPr>
        <w:pStyle w:val="Akapitzlist1"/>
        <w:widowControl w:val="0"/>
        <w:autoSpaceDE w:val="0"/>
        <w:spacing w:line="276" w:lineRule="auto"/>
        <w:ind w:left="360"/>
        <w:rPr>
          <w:rFonts w:ascii="Cambria" w:eastAsia="Calibri" w:hAnsi="Cambria" w:cs="Cambria"/>
          <w:sz w:val="24"/>
          <w:szCs w:val="24"/>
        </w:rPr>
      </w:pPr>
      <w:r>
        <w:rPr>
          <w:rFonts w:ascii="Cambria" w:hAnsi="Cambria" w:cs="Cambria"/>
          <w:sz w:val="24"/>
          <w:szCs w:val="24"/>
        </w:rPr>
        <w:t>realizował zamówienie osobiście (siłami własnymi) bez udziału podwykonawcy.</w:t>
      </w:r>
    </w:p>
    <w:p w14:paraId="79F6B63A" w14:textId="77777777" w:rsidR="00CB1556" w:rsidRDefault="00CB1556" w:rsidP="00CB1556">
      <w:pPr>
        <w:widowControl w:val="0"/>
        <w:numPr>
          <w:ilvl w:val="0"/>
          <w:numId w:val="21"/>
        </w:numPr>
        <w:autoSpaceDE w:val="0"/>
        <w:spacing w:before="0" w:after="0" w:line="276" w:lineRule="auto"/>
        <w:rPr>
          <w:rFonts w:ascii="Cambria" w:eastAsia="Calibri" w:hAnsi="Cambria" w:cs="Cambria"/>
          <w:sz w:val="24"/>
          <w:szCs w:val="24"/>
        </w:rPr>
      </w:pPr>
      <w:r>
        <w:rPr>
          <w:rFonts w:ascii="Cambria" w:eastAsia="Calibri" w:hAnsi="Cambria" w:cs="Cambria"/>
          <w:sz w:val="24"/>
          <w:szCs w:val="24"/>
        </w:rPr>
        <w:t>Jeżeli zmiana albo rezygnacja z podwykonawcy dotyczy podmiotu, na którego zasoby Wykonawca powoływał się, na zasadach określonych w art. 22a ust. 1 ustawy, w celu wykazania spełniania warunków udziału w postępowaniu, Wykonawca jest zobowiązany wykazać Zamawiającemu, że proponowany inny podwykonawca lub Wykonawca samodzielnie spełnia je w stopniu nie mniejszym niż podwykonawca, na którego zasoby Wykonawca powoływał się w trakcie postępowania o udzielenie zamówienia.</w:t>
      </w:r>
    </w:p>
    <w:p w14:paraId="08B9BCB2" w14:textId="77777777" w:rsidR="00CB1556" w:rsidRDefault="00CB1556" w:rsidP="00CB1556">
      <w:pPr>
        <w:widowControl w:val="0"/>
        <w:numPr>
          <w:ilvl w:val="0"/>
          <w:numId w:val="21"/>
        </w:numPr>
        <w:autoSpaceDE w:val="0"/>
        <w:spacing w:before="0" w:after="0" w:line="276" w:lineRule="auto"/>
        <w:rPr>
          <w:rFonts w:ascii="Cambria" w:hAnsi="Cambria" w:cs="Cambria"/>
          <w:sz w:val="24"/>
          <w:szCs w:val="24"/>
        </w:rPr>
      </w:pPr>
      <w:r>
        <w:rPr>
          <w:rFonts w:ascii="Cambria" w:eastAsia="Calibri" w:hAnsi="Cambria" w:cs="Cambria"/>
          <w:sz w:val="24"/>
          <w:szCs w:val="24"/>
        </w:rPr>
        <w:t>Powierzenie wykonania części zamówienia podwykonawcom nie zwalnia Wykonawcy z odpowiedzialności za należyte wykonanie tego zamówienia.</w:t>
      </w:r>
    </w:p>
    <w:p w14:paraId="5888A240" w14:textId="77777777" w:rsidR="00CB1556" w:rsidRDefault="00CB1556" w:rsidP="00CB1556">
      <w:pPr>
        <w:widowControl w:val="0"/>
        <w:numPr>
          <w:ilvl w:val="0"/>
          <w:numId w:val="21"/>
        </w:numPr>
        <w:autoSpaceDE w:val="0"/>
        <w:spacing w:before="0" w:after="0" w:line="276" w:lineRule="auto"/>
        <w:rPr>
          <w:rFonts w:ascii="Cambria" w:eastAsia="Calibri" w:hAnsi="Cambria" w:cs="Cambria"/>
          <w:sz w:val="24"/>
          <w:szCs w:val="24"/>
        </w:rPr>
      </w:pPr>
      <w:r>
        <w:rPr>
          <w:rFonts w:ascii="Cambria" w:hAnsi="Cambria" w:cs="Cambria"/>
          <w:sz w:val="24"/>
          <w:szCs w:val="24"/>
        </w:rPr>
        <w:t>Wykonawca zobowiązany jest do wskazania w ofercie tej części zamówienia, której realizację powierzy podwykonawcy</w:t>
      </w:r>
      <w:r>
        <w:rPr>
          <w:rFonts w:ascii="Cambria" w:eastAsia="Calibri" w:hAnsi="Cambria" w:cs="Cambria"/>
          <w:b/>
          <w:sz w:val="24"/>
          <w:szCs w:val="24"/>
        </w:rPr>
        <w:t xml:space="preserve">. </w:t>
      </w:r>
      <w:r>
        <w:rPr>
          <w:rFonts w:ascii="Cambria" w:eastAsia="Calibri" w:hAnsi="Cambria" w:cs="Cambria"/>
          <w:sz w:val="24"/>
          <w:szCs w:val="24"/>
        </w:rPr>
        <w:t>W</w:t>
      </w:r>
      <w:r>
        <w:rPr>
          <w:rFonts w:ascii="Cambria" w:hAnsi="Cambria" w:cs="Cambria"/>
          <w:sz w:val="24"/>
          <w:szCs w:val="24"/>
        </w:rPr>
        <w:t xml:space="preserve"> przypadku braku powyższych informacji, zamawiający uzna, iż wykonawca będzie realizował zamówienie osobiście (siłami własnymi) bez udziału podwykonawcy.</w:t>
      </w:r>
    </w:p>
    <w:p w14:paraId="0CC543D3" w14:textId="77777777" w:rsidR="00CB1556" w:rsidRDefault="00CB1556" w:rsidP="00CB1556">
      <w:pPr>
        <w:widowControl w:val="0"/>
        <w:numPr>
          <w:ilvl w:val="0"/>
          <w:numId w:val="21"/>
        </w:numPr>
        <w:autoSpaceDE w:val="0"/>
        <w:spacing w:before="0" w:after="0" w:line="276" w:lineRule="auto"/>
        <w:rPr>
          <w:rFonts w:ascii="Cambria" w:hAnsi="Cambria" w:cs="Cambria"/>
          <w:b/>
          <w:sz w:val="24"/>
          <w:szCs w:val="24"/>
        </w:rPr>
      </w:pPr>
      <w:r>
        <w:rPr>
          <w:rFonts w:ascii="Cambria" w:eastAsia="Calibri" w:hAnsi="Cambria" w:cs="Cambria"/>
          <w:sz w:val="24"/>
          <w:szCs w:val="24"/>
        </w:rPr>
        <w:t xml:space="preserve">Pozostałe wymagania dotyczące podwykonawstwa zawiera </w:t>
      </w:r>
      <w:r>
        <w:rPr>
          <w:rFonts w:ascii="Cambria" w:eastAsia="Calibri" w:hAnsi="Cambria" w:cs="Cambria"/>
          <w:b/>
          <w:sz w:val="24"/>
          <w:szCs w:val="24"/>
        </w:rPr>
        <w:t>załącznik nr 1</w:t>
      </w:r>
      <w:r>
        <w:rPr>
          <w:rFonts w:ascii="Cambria" w:eastAsia="Calibri" w:hAnsi="Cambria" w:cs="Cambria"/>
          <w:sz w:val="24"/>
          <w:szCs w:val="24"/>
        </w:rPr>
        <w:t>– projekt  umowy.</w:t>
      </w:r>
    </w:p>
    <w:p w14:paraId="06C7AF93" w14:textId="77777777" w:rsidR="00CB1556" w:rsidRPr="004B33C9" w:rsidRDefault="00CB1556" w:rsidP="00CB1556">
      <w:pPr>
        <w:pStyle w:val="Tekstkomentarza1"/>
        <w:spacing w:line="276" w:lineRule="auto"/>
        <w:jc w:val="both"/>
        <w:rPr>
          <w:rFonts w:ascii="Cambria" w:hAnsi="Cambria" w:cs="Cambria"/>
          <w:b/>
          <w:bCs/>
          <w:sz w:val="24"/>
          <w:szCs w:val="24"/>
          <w:lang w:val="pl-PL"/>
        </w:rPr>
      </w:pPr>
      <w:r>
        <w:rPr>
          <w:rFonts w:ascii="Cambria" w:hAnsi="Cambria" w:cs="Cambria"/>
          <w:b/>
          <w:sz w:val="24"/>
          <w:szCs w:val="24"/>
          <w:lang w:val="pl-PL"/>
        </w:rPr>
        <w:tab/>
      </w:r>
    </w:p>
    <w:p w14:paraId="35A75D8A" w14:textId="77777777" w:rsidR="00CB1556" w:rsidRDefault="00CB1556" w:rsidP="00CB1556">
      <w:pPr>
        <w:pStyle w:val="Tekstpodstawowy"/>
        <w:spacing w:after="0" w:line="276" w:lineRule="auto"/>
        <w:rPr>
          <w:rFonts w:ascii="Cambria" w:hAnsi="Cambria" w:cs="Cambria"/>
          <w:b/>
        </w:rPr>
      </w:pPr>
      <w:r>
        <w:rPr>
          <w:rFonts w:ascii="Cambria" w:hAnsi="Cambria" w:cs="Cambria"/>
          <w:b/>
          <w:bCs/>
        </w:rPr>
        <w:t xml:space="preserve">ROZDZIAŁ VIII SIWZ. </w:t>
      </w:r>
    </w:p>
    <w:p w14:paraId="70BC4761" w14:textId="77777777" w:rsidR="00CB1556" w:rsidRDefault="00CB1556" w:rsidP="00CB1556">
      <w:pPr>
        <w:pStyle w:val="Tekstpodstawowy"/>
        <w:spacing w:line="276" w:lineRule="auto"/>
        <w:rPr>
          <w:rFonts w:ascii="Cambria" w:hAnsi="Cambria" w:cs="Cambria"/>
        </w:rPr>
      </w:pPr>
      <w:r>
        <w:rPr>
          <w:rFonts w:ascii="Cambria" w:hAnsi="Cambria" w:cs="Cambria"/>
          <w:b/>
        </w:rPr>
        <w:t>PRZEDMIOT ZAMÓWIENIA</w:t>
      </w:r>
    </w:p>
    <w:p w14:paraId="020B42B0" w14:textId="77777777" w:rsidR="00CB1556" w:rsidRDefault="00CB1556" w:rsidP="00CB1556">
      <w:pPr>
        <w:pStyle w:val="Tekstpodstawowy"/>
        <w:spacing w:line="276" w:lineRule="auto"/>
        <w:jc w:val="both"/>
        <w:rPr>
          <w:rFonts w:ascii="Cambria" w:hAnsi="Cambria" w:cs="Cambria"/>
          <w:b/>
          <w:bCs/>
        </w:rPr>
      </w:pPr>
      <w:r>
        <w:rPr>
          <w:rFonts w:ascii="Cambria" w:hAnsi="Cambria" w:cs="Cambria"/>
        </w:rPr>
        <w:t xml:space="preserve">Przedmiotem zamówienia jest: </w:t>
      </w:r>
      <w:r>
        <w:rPr>
          <w:rFonts w:ascii="Cambria" w:hAnsi="Cambria" w:cs="Cambria"/>
          <w:color w:val="000000"/>
          <w:lang w:eastAsia="pl-PL" w:bidi="pl-PL"/>
        </w:rPr>
        <w:t>Sukcesywna sprzedaż i dostawa</w:t>
      </w:r>
      <w:r>
        <w:rPr>
          <w:rFonts w:ascii="Cambria" w:eastAsia="Cambria" w:hAnsi="Cambria" w:cs="Cambria"/>
          <w:color w:val="000000"/>
          <w:lang w:eastAsia="pl-PL" w:bidi="pl-PL"/>
        </w:rPr>
        <w:t xml:space="preserve"> </w:t>
      </w:r>
      <w:r>
        <w:rPr>
          <w:rFonts w:ascii="Cambria" w:hAnsi="Cambria" w:cs="Cambria"/>
        </w:rPr>
        <w:t xml:space="preserve">artykułów żywnościowych  w roku 2020 do Przedszkola Miejskiego Nr 4 </w:t>
      </w:r>
      <w:r>
        <w:rPr>
          <w:rFonts w:ascii="Cambria" w:hAnsi="Cambria" w:cs="Cambria"/>
          <w:color w:val="000000"/>
          <w:lang w:eastAsia="pl-PL" w:bidi="pl-PL"/>
        </w:rPr>
        <w:t xml:space="preserve">z Oddziałami Integracyjnymi,                                           ul. R. Krajewskiego 3, 06-100 Pułtusk </w:t>
      </w:r>
      <w:r>
        <w:rPr>
          <w:rFonts w:ascii="Cambria" w:hAnsi="Cambria" w:cs="Cambria"/>
          <w:bCs/>
          <w:color w:val="000000"/>
        </w:rPr>
        <w:t xml:space="preserve">w poniżej wyszczególnionych częściach: </w:t>
      </w:r>
    </w:p>
    <w:p w14:paraId="050A0387" w14:textId="77777777" w:rsidR="00CB1556" w:rsidRDefault="00CB1556" w:rsidP="00CB1556">
      <w:pPr>
        <w:pStyle w:val="Tekstpodstawowy"/>
        <w:spacing w:line="276" w:lineRule="auto"/>
        <w:jc w:val="both"/>
        <w:rPr>
          <w:rFonts w:ascii="Cambria" w:hAnsi="Cambria" w:cs="Cambria"/>
          <w:bCs/>
        </w:rPr>
      </w:pPr>
      <w:r>
        <w:rPr>
          <w:rFonts w:ascii="Cambria" w:hAnsi="Cambria" w:cs="Cambria"/>
          <w:b/>
          <w:bCs/>
        </w:rPr>
        <w:t>załącznik nr 4  części 1-2</w:t>
      </w:r>
    </w:p>
    <w:p w14:paraId="6C35FE40" w14:textId="77777777" w:rsidR="00CB1556" w:rsidRDefault="00CB1556" w:rsidP="00CB1556">
      <w:pPr>
        <w:spacing w:line="276" w:lineRule="auto"/>
        <w:rPr>
          <w:rFonts w:ascii="Cambria" w:hAnsi="Cambria" w:cs="Cambria"/>
          <w:bCs/>
          <w:color w:val="000000"/>
          <w:sz w:val="24"/>
          <w:szCs w:val="24"/>
        </w:rPr>
      </w:pPr>
      <w:r>
        <w:rPr>
          <w:rFonts w:ascii="Cambria" w:hAnsi="Cambria" w:cs="Cambria"/>
          <w:bCs/>
          <w:sz w:val="24"/>
          <w:szCs w:val="24"/>
        </w:rPr>
        <w:t xml:space="preserve">Główny kod: </w:t>
      </w:r>
      <w:r>
        <w:rPr>
          <w:rFonts w:ascii="Cambria" w:hAnsi="Cambria" w:cs="Cambria"/>
          <w:b/>
          <w:bCs/>
          <w:color w:val="000000"/>
          <w:sz w:val="24"/>
          <w:szCs w:val="24"/>
          <w:lang w:eastAsia="pl-PL" w:bidi="pl-PL"/>
        </w:rPr>
        <w:t xml:space="preserve">CPV 15.00.00.00-8 </w:t>
      </w:r>
    </w:p>
    <w:p w14:paraId="6E67D486" w14:textId="77777777" w:rsidR="00CB1556" w:rsidRDefault="00CB1556" w:rsidP="00CB1556">
      <w:pPr>
        <w:spacing w:line="276" w:lineRule="auto"/>
        <w:rPr>
          <w:rFonts w:ascii="Cambria" w:hAnsi="Cambria" w:cs="Cambria"/>
          <w:bCs/>
          <w:color w:val="000000"/>
          <w:sz w:val="24"/>
          <w:szCs w:val="24"/>
        </w:rPr>
      </w:pPr>
    </w:p>
    <w:p w14:paraId="20511058" w14:textId="77777777" w:rsidR="00CB1556" w:rsidRDefault="00CB1556" w:rsidP="00CB1556">
      <w:pPr>
        <w:spacing w:before="0" w:after="0" w:line="100" w:lineRule="atLeast"/>
        <w:rPr>
          <w:rFonts w:ascii="Cambria" w:hAnsi="Cambria" w:cs="Cambria"/>
          <w:b/>
          <w:bCs/>
          <w:color w:val="000000"/>
          <w:sz w:val="24"/>
          <w:szCs w:val="24"/>
        </w:rPr>
      </w:pPr>
      <w:r>
        <w:rPr>
          <w:rFonts w:ascii="Cambria" w:hAnsi="Cambria" w:cs="Cambria"/>
          <w:b/>
          <w:bCs/>
          <w:color w:val="000000"/>
          <w:sz w:val="24"/>
          <w:szCs w:val="24"/>
        </w:rPr>
        <w:t xml:space="preserve">CZĘŚĆ I </w:t>
      </w:r>
      <w:r>
        <w:rPr>
          <w:rFonts w:ascii="Cambria" w:hAnsi="Cambria" w:cs="Cambria"/>
          <w:color w:val="000000"/>
          <w:sz w:val="24"/>
          <w:szCs w:val="24"/>
        </w:rPr>
        <w:t>– Dostawa artykułów spożywczych – grupa produktów:</w:t>
      </w:r>
    </w:p>
    <w:p w14:paraId="60ECB697" w14:textId="77777777" w:rsidR="00CB1556" w:rsidRDefault="00CB1556" w:rsidP="00CB1556">
      <w:pPr>
        <w:spacing w:before="0" w:after="0" w:line="100" w:lineRule="atLeast"/>
        <w:rPr>
          <w:rFonts w:ascii="Cambria" w:hAnsi="Cambria" w:cs="Cambria"/>
          <w:b/>
          <w:bCs/>
          <w:color w:val="000000"/>
          <w:sz w:val="24"/>
          <w:szCs w:val="24"/>
        </w:rPr>
      </w:pPr>
      <w:r>
        <w:rPr>
          <w:rFonts w:ascii="Cambria" w:hAnsi="Cambria" w:cs="Cambria"/>
          <w:b/>
          <w:bCs/>
          <w:color w:val="000000"/>
          <w:sz w:val="24"/>
          <w:szCs w:val="24"/>
        </w:rPr>
        <w:t>Drób – 15.11.20.00-6</w:t>
      </w:r>
    </w:p>
    <w:p w14:paraId="7425A8A7" w14:textId="77777777" w:rsidR="00CB1556" w:rsidRDefault="00CB1556" w:rsidP="00CB1556">
      <w:pPr>
        <w:spacing w:before="0" w:after="0" w:line="100" w:lineRule="atLeast"/>
        <w:rPr>
          <w:rFonts w:ascii="Cambria" w:hAnsi="Cambria" w:cs="Cambria"/>
          <w:b/>
          <w:bCs/>
          <w:color w:val="000000"/>
          <w:sz w:val="24"/>
          <w:szCs w:val="24"/>
        </w:rPr>
      </w:pPr>
      <w:r>
        <w:rPr>
          <w:rFonts w:ascii="Cambria" w:hAnsi="Cambria" w:cs="Cambria"/>
          <w:b/>
          <w:bCs/>
          <w:color w:val="000000"/>
          <w:sz w:val="24"/>
          <w:szCs w:val="24"/>
        </w:rPr>
        <w:t xml:space="preserve">CZĘŚĆ II </w:t>
      </w:r>
      <w:r>
        <w:rPr>
          <w:rFonts w:ascii="Cambria" w:hAnsi="Cambria" w:cs="Cambria"/>
          <w:color w:val="000000"/>
          <w:sz w:val="24"/>
          <w:szCs w:val="24"/>
        </w:rPr>
        <w:t>– Dostawa artykułów spożywczych – grupa produktów:</w:t>
      </w:r>
    </w:p>
    <w:p w14:paraId="63C3FACA" w14:textId="77777777" w:rsidR="00CB1556" w:rsidRDefault="00CB1556" w:rsidP="00CB1556">
      <w:pPr>
        <w:spacing w:before="0" w:after="0" w:line="100" w:lineRule="atLeast"/>
        <w:rPr>
          <w:rFonts w:ascii="Cambria" w:hAnsi="Cambria" w:cs="Cambria"/>
          <w:b/>
          <w:bCs/>
          <w:color w:val="000000"/>
          <w:sz w:val="24"/>
          <w:szCs w:val="24"/>
        </w:rPr>
      </w:pPr>
      <w:r>
        <w:rPr>
          <w:rFonts w:ascii="Cambria" w:hAnsi="Cambria" w:cs="Cambria"/>
          <w:b/>
          <w:bCs/>
          <w:color w:val="000000"/>
          <w:sz w:val="24"/>
          <w:szCs w:val="24"/>
        </w:rPr>
        <w:t>Mięso i wędliny – 15.10.00.00-9</w:t>
      </w:r>
    </w:p>
    <w:p w14:paraId="7078F56A" w14:textId="77777777" w:rsidR="00CB1556" w:rsidRDefault="00CB1556" w:rsidP="00CB1556">
      <w:pPr>
        <w:spacing w:line="276" w:lineRule="auto"/>
        <w:rPr>
          <w:rFonts w:ascii="Cambria" w:hAnsi="Cambria" w:cs="Cambria"/>
          <w:sz w:val="24"/>
          <w:szCs w:val="24"/>
        </w:rPr>
      </w:pPr>
    </w:p>
    <w:p w14:paraId="6B6BE222" w14:textId="77777777" w:rsidR="00CB1556" w:rsidRDefault="00CB1556" w:rsidP="00CB1556">
      <w:pPr>
        <w:spacing w:line="276" w:lineRule="auto"/>
        <w:rPr>
          <w:rFonts w:ascii="Cambria" w:hAnsi="Cambria" w:cs="Cambria"/>
          <w:sz w:val="24"/>
          <w:szCs w:val="24"/>
        </w:rPr>
      </w:pPr>
    </w:p>
    <w:p w14:paraId="24CF31A8" w14:textId="77777777" w:rsidR="00CB1556" w:rsidRDefault="00CB1556" w:rsidP="00CB1556">
      <w:pPr>
        <w:pStyle w:val="BodyText21"/>
        <w:spacing w:line="276" w:lineRule="auto"/>
        <w:ind w:hanging="425"/>
        <w:jc w:val="both"/>
        <w:rPr>
          <w:rFonts w:ascii="Cambria" w:hAnsi="Cambria" w:cs="Cambria"/>
          <w:b/>
          <w:bCs/>
        </w:rPr>
      </w:pPr>
      <w:r>
        <w:rPr>
          <w:rFonts w:ascii="Cambria" w:hAnsi="Cambria" w:cs="Cambria"/>
          <w:b/>
          <w:bCs/>
        </w:rPr>
        <w:t xml:space="preserve">ROZDZIAŁ IX SIWZ. </w:t>
      </w:r>
    </w:p>
    <w:p w14:paraId="3BB0C4E3" w14:textId="77777777" w:rsidR="00CB1556" w:rsidRDefault="00CB1556" w:rsidP="00CB1556">
      <w:pPr>
        <w:pStyle w:val="BodyText21"/>
        <w:spacing w:line="276" w:lineRule="auto"/>
        <w:ind w:hanging="425"/>
        <w:jc w:val="both"/>
        <w:rPr>
          <w:rFonts w:ascii="Cambria" w:hAnsi="Cambria" w:cs="Cambria"/>
        </w:rPr>
      </w:pPr>
      <w:r>
        <w:rPr>
          <w:rFonts w:ascii="Cambria" w:hAnsi="Cambria" w:cs="Cambria"/>
          <w:b/>
          <w:bCs/>
        </w:rPr>
        <w:t xml:space="preserve">TERMIN WYKONYWANIA PRZEDMIOTU ZAMÓWIENIA </w:t>
      </w:r>
    </w:p>
    <w:p w14:paraId="077DFD8D" w14:textId="77777777" w:rsidR="00CB1556" w:rsidRDefault="00CB1556" w:rsidP="00CB1556">
      <w:pPr>
        <w:spacing w:line="276" w:lineRule="auto"/>
        <w:rPr>
          <w:rFonts w:ascii="Cambria" w:hAnsi="Cambria" w:cs="Cambria"/>
          <w:b/>
          <w:color w:val="000000"/>
          <w:sz w:val="24"/>
          <w:szCs w:val="24"/>
        </w:rPr>
      </w:pPr>
      <w:r>
        <w:rPr>
          <w:rFonts w:ascii="Cambria" w:hAnsi="Cambria" w:cs="Cambria"/>
          <w:sz w:val="24"/>
          <w:szCs w:val="24"/>
        </w:rPr>
        <w:t xml:space="preserve">Wymagany okres realizacji przedmiotu zamówienia: </w:t>
      </w:r>
      <w:r>
        <w:rPr>
          <w:rFonts w:ascii="Cambria" w:hAnsi="Cambria" w:cs="Cambria"/>
          <w:b/>
          <w:sz w:val="24"/>
          <w:szCs w:val="24"/>
        </w:rPr>
        <w:t>od 13 stycznia 2020r. do 31 grudnia 2020r.</w:t>
      </w:r>
    </w:p>
    <w:p w14:paraId="0774CFD6" w14:textId="77777777" w:rsidR="00CB1556" w:rsidRDefault="00CB1556" w:rsidP="00CB1556">
      <w:pPr>
        <w:spacing w:line="276" w:lineRule="auto"/>
        <w:rPr>
          <w:rFonts w:ascii="Cambria" w:hAnsi="Cambria" w:cs="Cambria"/>
          <w:b/>
          <w:color w:val="000000"/>
          <w:sz w:val="24"/>
          <w:szCs w:val="24"/>
        </w:rPr>
      </w:pPr>
    </w:p>
    <w:p w14:paraId="2755EE67" w14:textId="77777777" w:rsidR="00CB1556" w:rsidRDefault="00CB1556" w:rsidP="00CB1556">
      <w:pPr>
        <w:pStyle w:val="Tekstpodstawowy21"/>
        <w:spacing w:line="276" w:lineRule="auto"/>
        <w:ind w:hanging="425"/>
        <w:jc w:val="both"/>
        <w:rPr>
          <w:rFonts w:ascii="Cambria" w:hAnsi="Cambria" w:cs="Cambria"/>
          <w:b/>
          <w:szCs w:val="24"/>
        </w:rPr>
      </w:pPr>
      <w:r>
        <w:rPr>
          <w:rFonts w:ascii="Cambria" w:hAnsi="Cambria" w:cs="Cambria"/>
          <w:b/>
          <w:szCs w:val="24"/>
        </w:rPr>
        <w:t xml:space="preserve">ROZDZIAŁ X SIWZ. </w:t>
      </w:r>
    </w:p>
    <w:p w14:paraId="26A7BEF6" w14:textId="77777777" w:rsidR="00CB1556" w:rsidRDefault="00CB1556" w:rsidP="00CB1556">
      <w:pPr>
        <w:pStyle w:val="Tekstpodstawowy21"/>
        <w:spacing w:line="276" w:lineRule="auto"/>
        <w:ind w:hanging="425"/>
        <w:jc w:val="both"/>
        <w:rPr>
          <w:rFonts w:ascii="Cambria" w:hAnsi="Cambria" w:cs="Cambria"/>
          <w:b/>
          <w:szCs w:val="24"/>
          <w:u w:val="single"/>
        </w:rPr>
      </w:pPr>
      <w:r>
        <w:rPr>
          <w:rFonts w:ascii="Cambria" w:hAnsi="Cambria" w:cs="Cambria"/>
          <w:b/>
          <w:szCs w:val="24"/>
        </w:rPr>
        <w:t>WARUNKI UDZIAŁU W POSTĘPOWANIU ORAZ PODSTAWY WYKLUCZENIA</w:t>
      </w:r>
    </w:p>
    <w:p w14:paraId="0C55992B" w14:textId="77777777" w:rsidR="00CB1556" w:rsidRDefault="00CB1556" w:rsidP="00CB1556">
      <w:pPr>
        <w:pStyle w:val="Tekstpodstawowy21"/>
        <w:spacing w:line="276" w:lineRule="auto"/>
        <w:ind w:hanging="425"/>
        <w:jc w:val="both"/>
        <w:rPr>
          <w:rFonts w:ascii="Cambria" w:hAnsi="Cambria" w:cs="Cambria"/>
          <w:szCs w:val="24"/>
        </w:rPr>
      </w:pPr>
      <w:r>
        <w:rPr>
          <w:rFonts w:ascii="Cambria" w:hAnsi="Cambria" w:cs="Cambria"/>
          <w:b/>
          <w:szCs w:val="24"/>
          <w:u w:val="single"/>
        </w:rPr>
        <w:t>Podstawy wykluczenia Wykonawcy</w:t>
      </w:r>
    </w:p>
    <w:p w14:paraId="4AE1CA22" w14:textId="77777777" w:rsidR="00CB1556" w:rsidRDefault="00CB1556" w:rsidP="00CB1556">
      <w:pPr>
        <w:pStyle w:val="Tekstpodstawowy22"/>
        <w:numPr>
          <w:ilvl w:val="0"/>
          <w:numId w:val="4"/>
        </w:numPr>
        <w:spacing w:line="276" w:lineRule="auto"/>
        <w:rPr>
          <w:rFonts w:ascii="Cambria" w:hAnsi="Cambria" w:cs="Cambria"/>
          <w:szCs w:val="24"/>
        </w:rPr>
      </w:pPr>
      <w:r>
        <w:rPr>
          <w:rFonts w:ascii="Cambria" w:hAnsi="Cambria" w:cs="Cambria"/>
          <w:szCs w:val="24"/>
        </w:rPr>
        <w:t xml:space="preserve">Z postępowania o udzielenie zamówienia wyklucza się wykonawcę, w stosunku do którego zachodzi którakolwiek z okoliczności, o których mowa w art. 24 ust. 1 pkt 12 – 23 ustawy </w:t>
      </w:r>
      <w:proofErr w:type="spellStart"/>
      <w:r>
        <w:rPr>
          <w:rFonts w:ascii="Cambria" w:hAnsi="Cambria" w:cs="Cambria"/>
          <w:szCs w:val="24"/>
        </w:rPr>
        <w:t>Pzp</w:t>
      </w:r>
      <w:proofErr w:type="spellEnd"/>
      <w:r>
        <w:rPr>
          <w:rFonts w:ascii="Cambria" w:hAnsi="Cambria" w:cs="Cambria"/>
          <w:szCs w:val="24"/>
        </w:rPr>
        <w:t xml:space="preserve"> oraz w art. 24 ust.5 pkt 1 ustawy.</w:t>
      </w:r>
    </w:p>
    <w:p w14:paraId="53144714" w14:textId="77777777" w:rsidR="00CB1556" w:rsidRDefault="00CB1556" w:rsidP="00CB1556">
      <w:pPr>
        <w:pStyle w:val="Tekstpodstawowy22"/>
        <w:numPr>
          <w:ilvl w:val="0"/>
          <w:numId w:val="4"/>
        </w:numPr>
        <w:spacing w:line="276" w:lineRule="auto"/>
        <w:rPr>
          <w:rFonts w:ascii="Cambria" w:hAnsi="Cambria" w:cs="Cambria"/>
          <w:szCs w:val="24"/>
        </w:rPr>
      </w:pPr>
      <w:r>
        <w:rPr>
          <w:rFonts w:ascii="Cambria" w:hAnsi="Cambria" w:cs="Cambria"/>
          <w:szCs w:val="24"/>
        </w:rPr>
        <w:t xml:space="preserve">Zamawiający przewiduje wykluczenia Wykonawcy określone w art. 24 ust. 5 pkt 1 ustawy </w:t>
      </w:r>
      <w:proofErr w:type="spellStart"/>
      <w:r>
        <w:rPr>
          <w:rFonts w:ascii="Cambria" w:hAnsi="Cambria" w:cs="Cambria"/>
          <w:szCs w:val="24"/>
        </w:rPr>
        <w:t>Pzp</w:t>
      </w:r>
      <w:proofErr w:type="spellEnd"/>
      <w:r>
        <w:rPr>
          <w:rFonts w:ascii="Cambria" w:hAnsi="Cambria" w:cs="Cambria"/>
          <w:szCs w:val="24"/>
        </w:rPr>
        <w:t xml:space="preserve">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2015r. Prawo restrukturyzacyjne (Dz. U. z 2017 r. poz. 1508 ze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ust.1 ustawy z dnia 28 lutego 2003r. – Prawo upadłościowe (Dz.U. z 2017 r. poz. 2344 ze zm.)</w:t>
      </w:r>
    </w:p>
    <w:p w14:paraId="4BF7A41B" w14:textId="77777777" w:rsidR="00CB1556" w:rsidRDefault="00CB1556" w:rsidP="00CB1556">
      <w:pPr>
        <w:pStyle w:val="Tekstpodstawowy22"/>
        <w:numPr>
          <w:ilvl w:val="0"/>
          <w:numId w:val="4"/>
        </w:numPr>
        <w:spacing w:line="276" w:lineRule="auto"/>
        <w:rPr>
          <w:rFonts w:ascii="Cambria" w:hAnsi="Cambria" w:cs="Cambria"/>
          <w:szCs w:val="24"/>
        </w:rPr>
      </w:pPr>
      <w:r>
        <w:rPr>
          <w:rFonts w:ascii="Cambria" w:hAnsi="Cambria" w:cs="Cambria"/>
          <w:szCs w:val="24"/>
        </w:rPr>
        <w:t>W przypadku polegania na zdolnościach technicznych lub zawodowych lub sytuacji finansowej lub ekonomicznej innego podmiotu, podmiot ten nie może podlegać wykluczeniu z postępowania na podstawie art. 24 ust. 1 pkt 13-22  i ust. 5 pkt 1  ustawy Prawo zamówień publicznych.</w:t>
      </w:r>
    </w:p>
    <w:p w14:paraId="765F717A" w14:textId="77777777" w:rsidR="00CB1556" w:rsidRDefault="00CB1556" w:rsidP="00CB1556">
      <w:pPr>
        <w:pStyle w:val="Tekstpodstawowy22"/>
        <w:numPr>
          <w:ilvl w:val="0"/>
          <w:numId w:val="4"/>
        </w:numPr>
        <w:spacing w:line="276" w:lineRule="auto"/>
        <w:rPr>
          <w:rFonts w:ascii="Cambria" w:hAnsi="Cambria" w:cs="Cambria"/>
          <w:szCs w:val="24"/>
        </w:rPr>
      </w:pPr>
      <w:r>
        <w:rPr>
          <w:rFonts w:ascii="Cambria" w:hAnsi="Cambria" w:cs="Cambria"/>
          <w:szCs w:val="24"/>
        </w:rPr>
        <w:t>W przypadku wykonawców wspólnie ubiegających się o udzielenie zamówienia, każdy z wykonawców nie może podlegać wykluczeniu z postępowania na podstawie art. 24 ust. 1 pkt 12-23 i ust. 5 pkt 1 ustawy Prawo zamówień publicznych.</w:t>
      </w:r>
    </w:p>
    <w:p w14:paraId="46915513" w14:textId="77777777" w:rsidR="00CB1556" w:rsidRDefault="00CB1556" w:rsidP="00CB1556">
      <w:pPr>
        <w:pStyle w:val="Tekstpodstawowy22"/>
        <w:numPr>
          <w:ilvl w:val="0"/>
          <w:numId w:val="4"/>
        </w:numPr>
        <w:spacing w:line="276" w:lineRule="auto"/>
        <w:rPr>
          <w:rFonts w:ascii="Cambria" w:hAnsi="Cambria" w:cs="Cambria"/>
          <w:szCs w:val="24"/>
        </w:rPr>
      </w:pPr>
      <w:r>
        <w:rPr>
          <w:rFonts w:ascii="Cambria" w:hAnsi="Cambria" w:cs="Cambria"/>
          <w:szCs w:val="24"/>
        </w:rPr>
        <w:t>Wykluczenie wykonawcy następuje:</w:t>
      </w:r>
    </w:p>
    <w:p w14:paraId="50798834" w14:textId="77777777" w:rsidR="00CB1556" w:rsidRDefault="00CB1556" w:rsidP="00CB1556">
      <w:pPr>
        <w:pStyle w:val="Tekstpodstawowy22"/>
        <w:numPr>
          <w:ilvl w:val="0"/>
          <w:numId w:val="23"/>
        </w:numPr>
        <w:spacing w:line="276" w:lineRule="auto"/>
        <w:rPr>
          <w:rFonts w:ascii="Cambria" w:hAnsi="Cambria" w:cs="Cambria"/>
          <w:szCs w:val="24"/>
        </w:rPr>
      </w:pPr>
      <w:r>
        <w:rPr>
          <w:rFonts w:ascii="Cambria" w:hAnsi="Cambria" w:cs="Cambria"/>
          <w:szCs w:val="24"/>
        </w:rPr>
        <w:t>w przypadkach, o których mowa w art. 24 ust. 1 pkt 13 lit. a-c i pkt 14, gdy osoba, o której mowa w tych przepisach została skazana za przestępstwo wymienione w art. 24 ust. 1 pkt 13 lit. a-c, jeżeli nie upłynęło 5 lat od dnia uprawomocnienia się wyroku potwierdzającego zaistnienie jednej z podstaw wykluczenia, chyba że w tym wyroku został określony inny okres wykluczenia;</w:t>
      </w:r>
    </w:p>
    <w:p w14:paraId="616B059C" w14:textId="77777777" w:rsidR="00CB1556" w:rsidRDefault="00CB1556" w:rsidP="00CB1556">
      <w:pPr>
        <w:pStyle w:val="Tekstpodstawowy22"/>
        <w:numPr>
          <w:ilvl w:val="0"/>
          <w:numId w:val="23"/>
        </w:numPr>
        <w:spacing w:line="276" w:lineRule="auto"/>
        <w:rPr>
          <w:rFonts w:ascii="Cambria" w:hAnsi="Cambria" w:cs="Cambria"/>
          <w:szCs w:val="24"/>
        </w:rPr>
      </w:pPr>
      <w:r>
        <w:rPr>
          <w:rFonts w:ascii="Cambria" w:hAnsi="Cambria" w:cs="Cambria"/>
          <w:szCs w:val="24"/>
        </w:rPr>
        <w:t>w przypadkach, o których mowa:</w:t>
      </w:r>
    </w:p>
    <w:p w14:paraId="61C31FE4" w14:textId="77777777" w:rsidR="00CB1556" w:rsidRDefault="00CB1556" w:rsidP="00CB1556">
      <w:pPr>
        <w:pStyle w:val="Tekstpodstawowy22"/>
        <w:numPr>
          <w:ilvl w:val="0"/>
          <w:numId w:val="11"/>
        </w:numPr>
        <w:spacing w:line="276" w:lineRule="auto"/>
        <w:rPr>
          <w:rFonts w:ascii="Cambria" w:hAnsi="Cambria" w:cs="Cambria"/>
          <w:szCs w:val="24"/>
        </w:rPr>
      </w:pPr>
      <w:r>
        <w:rPr>
          <w:rFonts w:ascii="Cambria" w:hAnsi="Cambria" w:cs="Cambria"/>
          <w:szCs w:val="24"/>
        </w:rPr>
        <w:t>w art.24 ust. 1 pkt 13 lit. d i pkt 14, gdy osoba, o której mowa w tych przepisach, została skazana za przestępstwo wymienione w art. 24 ust. 1  pkt 13 lit. d,</w:t>
      </w:r>
    </w:p>
    <w:p w14:paraId="15AB4F17" w14:textId="77777777" w:rsidR="00CB1556" w:rsidRDefault="00CB1556" w:rsidP="00CB1556">
      <w:pPr>
        <w:pStyle w:val="Tekstpodstawowy22"/>
        <w:numPr>
          <w:ilvl w:val="0"/>
          <w:numId w:val="11"/>
        </w:numPr>
        <w:spacing w:line="276" w:lineRule="auto"/>
        <w:rPr>
          <w:rFonts w:ascii="Cambria" w:hAnsi="Cambria" w:cs="Cambria"/>
          <w:szCs w:val="24"/>
        </w:rPr>
      </w:pPr>
      <w:r>
        <w:rPr>
          <w:rFonts w:ascii="Cambria" w:hAnsi="Cambria" w:cs="Cambria"/>
          <w:szCs w:val="24"/>
        </w:rPr>
        <w:t>w art. 24 ust. 1 pkt 15</w:t>
      </w:r>
    </w:p>
    <w:p w14:paraId="6805CFFD" w14:textId="77777777" w:rsidR="00CB1556" w:rsidRDefault="00CB1556" w:rsidP="00CB1556">
      <w:pPr>
        <w:pStyle w:val="Tekstpodstawowy22"/>
        <w:spacing w:line="276" w:lineRule="auto"/>
        <w:ind w:left="54" w:hanging="66"/>
        <w:rPr>
          <w:rFonts w:ascii="Cambria" w:hAnsi="Cambria" w:cs="Cambria"/>
          <w:szCs w:val="24"/>
        </w:rPr>
      </w:pPr>
      <w:r>
        <w:rPr>
          <w:rFonts w:ascii="Cambria" w:hAnsi="Cambria" w:cs="Cambria"/>
          <w:szCs w:val="24"/>
        </w:rPr>
        <w:lastRenderedPageBreak/>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14:paraId="42090450" w14:textId="77777777" w:rsidR="00CB1556" w:rsidRDefault="00CB1556" w:rsidP="00CB1556">
      <w:pPr>
        <w:pStyle w:val="Tekstpodstawowy22"/>
        <w:numPr>
          <w:ilvl w:val="0"/>
          <w:numId w:val="23"/>
        </w:numPr>
        <w:spacing w:line="276" w:lineRule="auto"/>
        <w:rPr>
          <w:rFonts w:ascii="Cambria" w:hAnsi="Cambria" w:cs="Cambria"/>
          <w:szCs w:val="24"/>
        </w:rPr>
      </w:pPr>
      <w:r>
        <w:rPr>
          <w:rFonts w:ascii="Cambria" w:hAnsi="Cambria" w:cs="Cambria"/>
          <w:szCs w:val="24"/>
        </w:rPr>
        <w:t>w przypadkach, o których mowa w art. 24 ust. 1 pkt 18 i 20, jeżeli nie upłynęły 3 lata od dnia zaistnienia zdarzenia będącego podstawą wykluczenia;</w:t>
      </w:r>
    </w:p>
    <w:p w14:paraId="6EF73E03" w14:textId="77777777" w:rsidR="00CB1556" w:rsidRDefault="00CB1556" w:rsidP="00CB1556">
      <w:pPr>
        <w:pStyle w:val="Tekstpodstawowy22"/>
        <w:numPr>
          <w:ilvl w:val="0"/>
          <w:numId w:val="23"/>
        </w:numPr>
        <w:spacing w:line="276" w:lineRule="auto"/>
        <w:rPr>
          <w:rFonts w:ascii="Cambria" w:hAnsi="Cambria" w:cs="Cambria"/>
          <w:szCs w:val="24"/>
        </w:rPr>
      </w:pPr>
      <w:r>
        <w:rPr>
          <w:rFonts w:ascii="Cambria" w:hAnsi="Cambria" w:cs="Cambria"/>
          <w:szCs w:val="24"/>
        </w:rPr>
        <w:t>w przypadku, o którym mowa w art. 24 ust. 1 pkt 21, jeżeli nie upłynął okres, na jaki został prawomocnie orzeczony zakaz ubiegania się o zamówienia publiczne;</w:t>
      </w:r>
    </w:p>
    <w:p w14:paraId="1E12E7D6" w14:textId="77777777" w:rsidR="00CB1556" w:rsidRDefault="00CB1556" w:rsidP="00CB1556">
      <w:pPr>
        <w:pStyle w:val="Tekstpodstawowy22"/>
        <w:numPr>
          <w:ilvl w:val="0"/>
          <w:numId w:val="23"/>
        </w:numPr>
        <w:spacing w:line="276" w:lineRule="auto"/>
        <w:rPr>
          <w:rFonts w:ascii="Cambria" w:hAnsi="Cambria" w:cs="Cambria"/>
          <w:szCs w:val="24"/>
        </w:rPr>
      </w:pPr>
      <w:r>
        <w:rPr>
          <w:rFonts w:ascii="Cambria" w:hAnsi="Cambria" w:cs="Cambria"/>
          <w:szCs w:val="24"/>
        </w:rPr>
        <w:t>w przypadku, o którym mowa w art. 24 ust. 1 pkt 22, jeżeli nie upłynął okres obowiązywania zakazu ubiegania się o zamówienia publiczne</w:t>
      </w:r>
    </w:p>
    <w:p w14:paraId="5654C233" w14:textId="77777777" w:rsidR="00CB1556" w:rsidRDefault="00CB1556" w:rsidP="00CB1556">
      <w:pPr>
        <w:pStyle w:val="Tekstpodstawowy22"/>
        <w:numPr>
          <w:ilvl w:val="0"/>
          <w:numId w:val="4"/>
        </w:numPr>
        <w:spacing w:line="276" w:lineRule="auto"/>
        <w:rPr>
          <w:rFonts w:ascii="Cambria" w:hAnsi="Cambria" w:cs="Cambria"/>
          <w:szCs w:val="24"/>
        </w:rPr>
      </w:pPr>
      <w:r>
        <w:rPr>
          <w:rFonts w:ascii="Cambria" w:hAnsi="Cambria" w:cs="Cambria"/>
          <w:szCs w:val="24"/>
        </w:rPr>
        <w:t>Wykonawca, który podlega wykluczeniu na podstawie art. 24 ust. 1 pkt 13 i 14 oraz pkt 16–20 lub art. 24 ust. 5 ustawy Prawo zamówień publicznych,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za wystarczające dowody przedstawione zgodnie z  powyższymi postanowieniami.</w:t>
      </w:r>
    </w:p>
    <w:p w14:paraId="0CAB06FB" w14:textId="77777777" w:rsidR="00CB1556" w:rsidRDefault="00CB1556" w:rsidP="00CB1556">
      <w:pPr>
        <w:pStyle w:val="Tekstpodstawowy22"/>
        <w:numPr>
          <w:ilvl w:val="0"/>
          <w:numId w:val="4"/>
        </w:numPr>
        <w:spacing w:line="276" w:lineRule="auto"/>
        <w:rPr>
          <w:rFonts w:ascii="Cambria" w:hAnsi="Cambria" w:cs="Cambria"/>
          <w:szCs w:val="24"/>
        </w:rPr>
      </w:pPr>
      <w:r>
        <w:rPr>
          <w:rFonts w:ascii="Cambria" w:hAnsi="Cambria" w:cs="Cambria"/>
          <w:szCs w:val="24"/>
        </w:rPr>
        <w:t>W przypadkach, o których mowa w art. 24 ust. 4 pkt 19 ustawy Prawo zamówień publicznych, przed wykluczeniem wykonawcy, zamawiający zapewnia temu wykonawcy możliwość udowodnienia, że jego udział w przygotowaniu postępowania o udzielenie zamówienia nie zakłóci konkurencji.</w:t>
      </w:r>
    </w:p>
    <w:p w14:paraId="1837869B" w14:textId="77777777" w:rsidR="00CB1556" w:rsidRDefault="00CB1556" w:rsidP="00CB1556">
      <w:pPr>
        <w:pStyle w:val="Tekstpodstawowy22"/>
        <w:numPr>
          <w:ilvl w:val="0"/>
          <w:numId w:val="4"/>
        </w:numPr>
        <w:spacing w:line="276" w:lineRule="auto"/>
        <w:rPr>
          <w:rFonts w:ascii="Cambria" w:hAnsi="Cambria" w:cs="Cambria"/>
          <w:b/>
          <w:szCs w:val="24"/>
          <w:u w:val="single"/>
        </w:rPr>
      </w:pPr>
      <w:r>
        <w:rPr>
          <w:rFonts w:ascii="Cambria" w:hAnsi="Cambria" w:cs="Cambria"/>
          <w:szCs w:val="24"/>
        </w:rPr>
        <w:t>Wykonawca, który nie wykaże, iż spełnia wszystkie warunki udziału w postępowaniu lub nie wykaże braku podstaw do wykluczenia zostanie wykluczony z udziału w postępowaniu. Ofertę wykonawcy wykluczonego uznaje się za odrzuconą.</w:t>
      </w:r>
    </w:p>
    <w:p w14:paraId="25339D5C" w14:textId="77777777" w:rsidR="00CB1556" w:rsidRDefault="00CB1556" w:rsidP="00CB1556">
      <w:pPr>
        <w:pStyle w:val="Tekstpodstawowy21"/>
        <w:spacing w:line="276" w:lineRule="auto"/>
        <w:ind w:left="0" w:firstLine="0"/>
        <w:jc w:val="both"/>
        <w:rPr>
          <w:rFonts w:ascii="Cambria" w:hAnsi="Cambria" w:cs="Cambria"/>
          <w:szCs w:val="24"/>
        </w:rPr>
      </w:pPr>
      <w:r>
        <w:rPr>
          <w:rFonts w:ascii="Cambria" w:hAnsi="Cambria" w:cs="Cambria"/>
          <w:b/>
          <w:szCs w:val="24"/>
          <w:u w:val="single"/>
        </w:rPr>
        <w:t xml:space="preserve">Warunki udziału w postępowaniu </w:t>
      </w:r>
    </w:p>
    <w:p w14:paraId="48289CFA" w14:textId="77777777" w:rsidR="00CB1556" w:rsidRDefault="00CB1556" w:rsidP="00CB1556">
      <w:pPr>
        <w:numPr>
          <w:ilvl w:val="0"/>
          <w:numId w:val="27"/>
        </w:numPr>
        <w:spacing w:before="120" w:after="0" w:line="276" w:lineRule="auto"/>
        <w:ind w:left="0" w:hanging="357"/>
        <w:rPr>
          <w:rFonts w:ascii="Cambria" w:hAnsi="Cambria" w:cs="Cambria"/>
          <w:sz w:val="24"/>
          <w:szCs w:val="24"/>
        </w:rPr>
      </w:pPr>
      <w:r>
        <w:rPr>
          <w:rFonts w:ascii="Cambria" w:hAnsi="Cambria" w:cs="Cambria"/>
          <w:sz w:val="24"/>
          <w:szCs w:val="24"/>
        </w:rPr>
        <w:t>O udzielenie niniejszego zamówienia mogą ubiegać się wykonawcy, którzy nie podlegają wykluczeniu oraz spełniają warunki określone w art. 22 ust. 1b ustawy.</w:t>
      </w:r>
    </w:p>
    <w:p w14:paraId="591AF265" w14:textId="77777777" w:rsidR="00CB1556" w:rsidRDefault="00CB1556" w:rsidP="00CB1556">
      <w:pPr>
        <w:numPr>
          <w:ilvl w:val="0"/>
          <w:numId w:val="27"/>
        </w:numPr>
        <w:spacing w:before="120" w:after="0" w:line="276" w:lineRule="auto"/>
        <w:ind w:left="0" w:hanging="357"/>
        <w:rPr>
          <w:rFonts w:ascii="Cambria" w:hAnsi="Cambria" w:cs="Cambria"/>
          <w:sz w:val="24"/>
          <w:szCs w:val="24"/>
        </w:rPr>
      </w:pPr>
      <w:r>
        <w:rPr>
          <w:rFonts w:ascii="Cambria" w:hAnsi="Cambria" w:cs="Cambria"/>
          <w:sz w:val="24"/>
          <w:szCs w:val="24"/>
        </w:rPr>
        <w:t>O udzielenie zamówienia mogą ubiegać się wykonawcy, którzy spełniają warunki dotyczące:</w:t>
      </w:r>
    </w:p>
    <w:p w14:paraId="79D1E2C8" w14:textId="77777777" w:rsidR="00CB1556" w:rsidRDefault="00CB1556" w:rsidP="00CB1556">
      <w:pPr>
        <w:numPr>
          <w:ilvl w:val="1"/>
          <w:numId w:val="19"/>
        </w:numPr>
        <w:spacing w:before="0" w:after="0" w:line="276" w:lineRule="auto"/>
        <w:ind w:left="342" w:hanging="357"/>
        <w:rPr>
          <w:rFonts w:ascii="Cambria" w:hAnsi="Cambria" w:cs="Cambria"/>
          <w:sz w:val="24"/>
          <w:szCs w:val="24"/>
        </w:rPr>
      </w:pPr>
      <w:r>
        <w:rPr>
          <w:rFonts w:ascii="Cambria" w:hAnsi="Cambria" w:cs="Cambria"/>
          <w:sz w:val="24"/>
          <w:szCs w:val="24"/>
        </w:rPr>
        <w:t>posiadania kompetencji lub uprawnień do prowadzenia określonej działalności zawodowej, o ile wynika to z odrębnych przepisów:</w:t>
      </w:r>
    </w:p>
    <w:p w14:paraId="03F6078C" w14:textId="77777777" w:rsidR="00CB1556" w:rsidRDefault="00CB1556" w:rsidP="00CB1556">
      <w:pPr>
        <w:spacing w:before="0" w:after="0" w:line="276" w:lineRule="auto"/>
        <w:ind w:left="342"/>
        <w:rPr>
          <w:rFonts w:ascii="Cambria" w:hAnsi="Cambria" w:cs="Cambria"/>
          <w:sz w:val="24"/>
          <w:szCs w:val="24"/>
        </w:rPr>
      </w:pPr>
      <w:r>
        <w:rPr>
          <w:rFonts w:ascii="Cambria" w:hAnsi="Cambria" w:cs="Cambria"/>
          <w:sz w:val="24"/>
          <w:szCs w:val="24"/>
        </w:rPr>
        <w:t>Zamawiający nie stawia warunku w tym zakresie.</w:t>
      </w:r>
    </w:p>
    <w:p w14:paraId="108C4720" w14:textId="77777777" w:rsidR="00CB1556" w:rsidRDefault="00CB1556" w:rsidP="00CB1556">
      <w:pPr>
        <w:numPr>
          <w:ilvl w:val="1"/>
          <w:numId w:val="19"/>
        </w:numPr>
        <w:tabs>
          <w:tab w:val="left" w:pos="348"/>
        </w:tabs>
        <w:spacing w:before="0" w:after="0" w:line="276" w:lineRule="auto"/>
        <w:ind w:left="342" w:hanging="357"/>
        <w:rPr>
          <w:rFonts w:ascii="Cambria" w:hAnsi="Cambria" w:cs="Cambria"/>
          <w:sz w:val="24"/>
          <w:szCs w:val="24"/>
        </w:rPr>
      </w:pPr>
      <w:r>
        <w:rPr>
          <w:rFonts w:ascii="Cambria" w:hAnsi="Cambria" w:cs="Cambria"/>
          <w:sz w:val="24"/>
          <w:szCs w:val="24"/>
        </w:rPr>
        <w:t xml:space="preserve">sytuacji ekonomicznej i finansowej </w:t>
      </w:r>
    </w:p>
    <w:p w14:paraId="7091521E" w14:textId="77777777" w:rsidR="00CB1556" w:rsidRDefault="00CB1556" w:rsidP="00CB1556">
      <w:pPr>
        <w:spacing w:before="0" w:after="0" w:line="276" w:lineRule="auto"/>
        <w:ind w:firstLine="342"/>
        <w:rPr>
          <w:rFonts w:ascii="Cambria" w:hAnsi="Cambria" w:cs="Cambria"/>
          <w:sz w:val="24"/>
          <w:szCs w:val="24"/>
        </w:rPr>
      </w:pPr>
      <w:r>
        <w:rPr>
          <w:rFonts w:ascii="Cambria" w:hAnsi="Cambria" w:cs="Cambria"/>
          <w:sz w:val="24"/>
          <w:szCs w:val="24"/>
        </w:rPr>
        <w:t>Zamawiający nie stawia warunku w tym zakresie.</w:t>
      </w:r>
    </w:p>
    <w:p w14:paraId="12082B48" w14:textId="77777777" w:rsidR="00CB1556" w:rsidRDefault="00CB1556" w:rsidP="00CB1556">
      <w:pPr>
        <w:numPr>
          <w:ilvl w:val="1"/>
          <w:numId w:val="19"/>
        </w:numPr>
        <w:tabs>
          <w:tab w:val="left" w:pos="348"/>
        </w:tabs>
        <w:spacing w:before="0" w:after="0" w:line="276" w:lineRule="auto"/>
        <w:ind w:left="342" w:hanging="357"/>
        <w:rPr>
          <w:rFonts w:ascii="Cambria" w:hAnsi="Cambria" w:cs="Cambria"/>
          <w:bCs/>
          <w:sz w:val="24"/>
          <w:szCs w:val="24"/>
        </w:rPr>
      </w:pPr>
      <w:r>
        <w:rPr>
          <w:rFonts w:ascii="Cambria" w:hAnsi="Cambria" w:cs="Cambria"/>
          <w:sz w:val="24"/>
          <w:szCs w:val="24"/>
        </w:rPr>
        <w:lastRenderedPageBreak/>
        <w:t xml:space="preserve">zdolności technicznej lub zawodowej: </w:t>
      </w:r>
    </w:p>
    <w:p w14:paraId="5E712FAA" w14:textId="77777777" w:rsidR="00CB1556" w:rsidRDefault="00CB1556" w:rsidP="00CB1556">
      <w:pPr>
        <w:spacing w:before="0" w:after="0" w:line="276" w:lineRule="auto"/>
        <w:ind w:left="342" w:firstLine="18"/>
        <w:rPr>
          <w:rFonts w:ascii="Cambria" w:hAnsi="Cambria" w:cs="Cambria"/>
          <w:bCs/>
          <w:sz w:val="24"/>
          <w:szCs w:val="24"/>
        </w:rPr>
      </w:pPr>
      <w:r>
        <w:rPr>
          <w:rFonts w:ascii="Cambria" w:hAnsi="Cambria" w:cs="Cambria"/>
          <w:bCs/>
          <w:sz w:val="24"/>
          <w:szCs w:val="24"/>
        </w:rPr>
        <w:t>Zamawiający uzna, iż Wykonawca posiada zdolność techniczną lub zawodową jeżeli wykaże:</w:t>
      </w:r>
    </w:p>
    <w:p w14:paraId="373E63AD" w14:textId="77777777" w:rsidR="00CB1556" w:rsidRDefault="00CB1556" w:rsidP="00CB1556">
      <w:pPr>
        <w:spacing w:before="0" w:after="0" w:line="276" w:lineRule="auto"/>
        <w:ind w:left="342" w:firstLine="18"/>
        <w:rPr>
          <w:rFonts w:ascii="Cambria" w:hAnsi="Cambria" w:cs="Cambria"/>
          <w:bCs/>
          <w:sz w:val="24"/>
          <w:szCs w:val="24"/>
        </w:rPr>
      </w:pPr>
      <w:r>
        <w:rPr>
          <w:rFonts w:ascii="Cambria" w:hAnsi="Cambria" w:cs="Cambria"/>
          <w:bCs/>
          <w:sz w:val="24"/>
          <w:szCs w:val="24"/>
        </w:rPr>
        <w:t xml:space="preserve">Wykonawca wykaże, że dysponuje </w:t>
      </w:r>
      <w:r>
        <w:rPr>
          <w:rFonts w:ascii="Cambria" w:hAnsi="Cambria" w:cs="Cambria"/>
          <w:sz w:val="24"/>
          <w:szCs w:val="24"/>
        </w:rPr>
        <w:t xml:space="preserve">pojazdem  będącym w dyspozycji Wykonawcy (zgodnie z </w:t>
      </w:r>
      <w:r>
        <w:rPr>
          <w:rFonts w:ascii="Cambria" w:hAnsi="Cambria" w:cs="Cambria"/>
          <w:b/>
          <w:bCs/>
          <w:sz w:val="24"/>
          <w:szCs w:val="24"/>
        </w:rPr>
        <w:t>Załącznikiem nr 2 do SIWZ</w:t>
      </w:r>
      <w:r>
        <w:rPr>
          <w:rFonts w:ascii="Cambria" w:hAnsi="Cambria" w:cs="Cambria"/>
          <w:sz w:val="24"/>
          <w:szCs w:val="24"/>
        </w:rPr>
        <w:t>) oraz kopii dokumentu (poświadczonej za zgodność z oryginałem) - decyzji wydanej przez organ Państwowej Inspekcji Sanitarnej lub organ Inspekcji Weterynaryjnej w sprawie spełniania wymagań koniecznych do zapewnienia higieny w obrocie artykułami żywnościowymi – dopuszczającej środek transportu wskazany w wykazie pojazdów do przewozu artykułów spożywczych.</w:t>
      </w:r>
    </w:p>
    <w:p w14:paraId="6F82B24C" w14:textId="77777777" w:rsidR="00CB1556" w:rsidRDefault="00CB1556" w:rsidP="00CB1556">
      <w:pPr>
        <w:widowControl w:val="0"/>
        <w:autoSpaceDE w:val="0"/>
        <w:spacing w:before="0" w:after="0" w:line="276" w:lineRule="auto"/>
        <w:ind w:left="360"/>
        <w:textAlignment w:val="baseline"/>
        <w:rPr>
          <w:rFonts w:ascii="Cambria" w:hAnsi="Cambria" w:cs="Cambria"/>
          <w:bCs/>
          <w:sz w:val="24"/>
          <w:szCs w:val="24"/>
        </w:rPr>
      </w:pPr>
    </w:p>
    <w:p w14:paraId="03FEEE45" w14:textId="77777777" w:rsidR="00CB1556" w:rsidRDefault="00CB1556" w:rsidP="00CB1556">
      <w:pPr>
        <w:pStyle w:val="Akapitzlist1"/>
        <w:numPr>
          <w:ilvl w:val="0"/>
          <w:numId w:val="27"/>
        </w:numPr>
        <w:tabs>
          <w:tab w:val="left" w:pos="360"/>
        </w:tabs>
        <w:spacing w:before="120" w:after="0" w:line="276" w:lineRule="auto"/>
        <w:rPr>
          <w:rFonts w:ascii="Cambria" w:hAnsi="Cambria" w:cs="Cambria"/>
          <w:sz w:val="24"/>
          <w:szCs w:val="24"/>
        </w:rPr>
      </w:pPr>
      <w:r>
        <w:rPr>
          <w:rFonts w:ascii="Cambria" w:hAnsi="Cambria" w:cs="Cambria"/>
          <w:sz w:val="24"/>
          <w:szCs w:val="24"/>
        </w:rPr>
        <w:t>Potwierdzenie spełnienia przez Wykonawcę warunków, o których mowa w art. 22 ust. 1b Ustawy, nastąpi na podstawie przedłożonych przez Wykonawcę dokumentów i oświadczeń, wymienionych w rozdziale XI SIWZ.</w:t>
      </w:r>
    </w:p>
    <w:p w14:paraId="66078CD4" w14:textId="77777777" w:rsidR="00CB1556" w:rsidRDefault="00CB1556" w:rsidP="00CB1556">
      <w:pPr>
        <w:pStyle w:val="Akapitzlist1"/>
        <w:numPr>
          <w:ilvl w:val="0"/>
          <w:numId w:val="27"/>
        </w:numPr>
        <w:tabs>
          <w:tab w:val="left" w:pos="360"/>
        </w:tabs>
        <w:spacing w:before="120" w:after="0"/>
        <w:rPr>
          <w:rFonts w:ascii="Cambria" w:hAnsi="Cambria" w:cs="Cambria"/>
          <w:b/>
          <w:sz w:val="24"/>
          <w:szCs w:val="24"/>
        </w:rPr>
      </w:pPr>
      <w:r>
        <w:rPr>
          <w:rFonts w:ascii="Cambria" w:hAnsi="Cambria" w:cs="Cambria"/>
          <w:sz w:val="24"/>
          <w:szCs w:val="24"/>
        </w:rPr>
        <w:t>Wykonawca może w celu potwierdzenia spełniania warunków udziału w postępowaniu  polegać na zdolnościach technicznych lub zawodowych lub sytuacji finansowej lub ekonomicznej innych podmiotów, niezależnie od charakteru prawnego łączących go z nimi stosunków prawnych.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Wzór zobowiązania, o którym mowa powyżej, stanowi załącznik nr 9 do SIWZ.</w:t>
      </w:r>
    </w:p>
    <w:p w14:paraId="4AB290F5" w14:textId="77777777" w:rsidR="00CB1556" w:rsidRDefault="00CB1556" w:rsidP="00CB1556">
      <w:pPr>
        <w:pStyle w:val="Akapitzlist1"/>
        <w:tabs>
          <w:tab w:val="left" w:pos="360"/>
        </w:tabs>
        <w:spacing w:before="120" w:after="0" w:line="276" w:lineRule="auto"/>
        <w:ind w:left="360" w:hanging="360"/>
        <w:rPr>
          <w:rFonts w:ascii="Cambria" w:hAnsi="Cambria" w:cs="Cambria"/>
          <w:b/>
          <w:sz w:val="24"/>
          <w:szCs w:val="24"/>
        </w:rPr>
      </w:pPr>
      <w:r>
        <w:rPr>
          <w:rFonts w:ascii="Cambria" w:hAnsi="Cambria" w:cs="Cambria"/>
          <w:b/>
          <w:sz w:val="24"/>
          <w:szCs w:val="24"/>
        </w:rPr>
        <w:t xml:space="preserve">ROZDZIAŁ XI SIWZ. </w:t>
      </w:r>
    </w:p>
    <w:p w14:paraId="3F6FEF14" w14:textId="77777777" w:rsidR="00CB1556" w:rsidRDefault="00CB1556" w:rsidP="00CB1556">
      <w:pPr>
        <w:pStyle w:val="Akapitzlist1"/>
        <w:tabs>
          <w:tab w:val="left" w:pos="360"/>
        </w:tabs>
        <w:spacing w:before="120" w:after="0" w:line="276" w:lineRule="auto"/>
        <w:ind w:left="0"/>
        <w:rPr>
          <w:rFonts w:ascii="Cambria" w:hAnsi="Cambria" w:cs="Cambria"/>
          <w:b/>
          <w:sz w:val="24"/>
          <w:szCs w:val="24"/>
        </w:rPr>
      </w:pPr>
      <w:r>
        <w:rPr>
          <w:rFonts w:ascii="Cambria" w:hAnsi="Cambria" w:cs="Cambria"/>
          <w:b/>
          <w:sz w:val="24"/>
          <w:szCs w:val="24"/>
        </w:rPr>
        <w:t>WYKAZ OŚWIADCZEŃ SKŁADANYCH PRZEZ WYKONAWCĘ W CELU WSTĘPNEGO POTWIERDZENIA, ŻE NIE PODLEGA ON WYKLUCZENIU ORAZ SPEŁNIA WARUNKI UDZIAŁU  POSTĘPOWNANIU ORAZ INNE DOKUMENTY WYMAGANE DO ZŁOŻENIA WRAZ Z OFERTĄ</w:t>
      </w:r>
    </w:p>
    <w:p w14:paraId="4433B792" w14:textId="77777777" w:rsidR="00CB1556" w:rsidRDefault="00CB1556" w:rsidP="00CB1556">
      <w:pPr>
        <w:pStyle w:val="Akapitzlist1"/>
        <w:numPr>
          <w:ilvl w:val="0"/>
          <w:numId w:val="22"/>
        </w:numPr>
        <w:tabs>
          <w:tab w:val="left" w:pos="-12"/>
        </w:tabs>
        <w:spacing w:before="120" w:after="0" w:line="276" w:lineRule="auto"/>
        <w:ind w:left="0"/>
        <w:rPr>
          <w:rFonts w:ascii="Cambria" w:hAnsi="Cambria" w:cs="Cambria"/>
          <w:sz w:val="24"/>
          <w:szCs w:val="24"/>
        </w:rPr>
      </w:pPr>
      <w:r>
        <w:rPr>
          <w:rFonts w:ascii="Cambria" w:hAnsi="Cambria" w:cs="Cambria"/>
          <w:b/>
          <w:sz w:val="24"/>
          <w:szCs w:val="24"/>
        </w:rPr>
        <w:t>Wykaz oświadczeń składanych przez wykonawcę w celu wstępnego potwierdzenia, że nie podlega on wykluczeniu oraz spełnia warunki udziału  postępowaniu oraz inne dokumenty wymagane do złożenia wraz z ofertą</w:t>
      </w:r>
    </w:p>
    <w:p w14:paraId="0F1625B2" w14:textId="77777777" w:rsidR="00CB1556" w:rsidRDefault="00CB1556" w:rsidP="00CB1556">
      <w:pPr>
        <w:numPr>
          <w:ilvl w:val="0"/>
          <w:numId w:val="24"/>
        </w:numPr>
        <w:spacing w:before="120" w:after="0" w:line="276" w:lineRule="auto"/>
        <w:ind w:left="345"/>
        <w:rPr>
          <w:rFonts w:ascii="Cambria" w:hAnsi="Cambria" w:cs="Cambria"/>
          <w:sz w:val="24"/>
          <w:szCs w:val="24"/>
        </w:rPr>
      </w:pPr>
      <w:r>
        <w:rPr>
          <w:rFonts w:ascii="Cambria" w:hAnsi="Cambria" w:cs="Cambria"/>
          <w:sz w:val="24"/>
          <w:szCs w:val="24"/>
        </w:rPr>
        <w:t xml:space="preserve">W celu potwierdzenia spełniania </w:t>
      </w:r>
      <w:r>
        <w:rPr>
          <w:rFonts w:ascii="Cambria" w:hAnsi="Cambria" w:cs="Cambria"/>
          <w:bCs/>
          <w:sz w:val="24"/>
          <w:szCs w:val="24"/>
        </w:rPr>
        <w:t>przez wykonawcę warunków, o których mowa w art. 22 ust. 1b</w:t>
      </w:r>
      <w:r>
        <w:rPr>
          <w:rFonts w:ascii="Cambria" w:hAnsi="Cambria" w:cs="Cambria"/>
          <w:b/>
          <w:bCs/>
          <w:sz w:val="24"/>
          <w:szCs w:val="24"/>
        </w:rPr>
        <w:t xml:space="preserve"> </w:t>
      </w:r>
      <w:r>
        <w:rPr>
          <w:rFonts w:ascii="Cambria" w:hAnsi="Cambria" w:cs="Cambria"/>
          <w:sz w:val="24"/>
          <w:szCs w:val="24"/>
        </w:rPr>
        <w:t>ustawy oraz braku podstaw wykluczenia Zamawiający żąda przedłożenia oświadczenia podpisanego przez osoby uprawnione do reprezentowania Wykonawcy – oświadczenie składane na podstawie art. 25a ust. 1 pkt 1 ustawy, stanowiące wstępne potwierdzenie, że Wykonawca nie podlega wykluczeniu oraz spełnia warunki udziału w postępowaniu – oświadczenia stanowią załączniki nr 6 oraz 7 do SIWZ.</w:t>
      </w:r>
    </w:p>
    <w:p w14:paraId="5FB0E658" w14:textId="77777777" w:rsidR="00CB1556" w:rsidRDefault="00CB1556" w:rsidP="00CB1556">
      <w:pPr>
        <w:numPr>
          <w:ilvl w:val="0"/>
          <w:numId w:val="24"/>
        </w:numPr>
        <w:spacing w:before="120" w:after="0" w:line="276" w:lineRule="auto"/>
        <w:ind w:left="345"/>
        <w:rPr>
          <w:rFonts w:ascii="Cambria" w:hAnsi="Cambria" w:cs="Cambria"/>
          <w:sz w:val="24"/>
          <w:szCs w:val="24"/>
        </w:rPr>
      </w:pPr>
      <w:r>
        <w:rPr>
          <w:rFonts w:ascii="Cambria" w:hAnsi="Cambria" w:cs="Cambria"/>
          <w:sz w:val="24"/>
          <w:szCs w:val="24"/>
        </w:rPr>
        <w:t xml:space="preserve">W przypadku wspólnego ubiegania się o zamówienie przez Wykonawców, ww. oświadczenia składa każdy z wykonawców wspólnie ubiegających się o zamówienie. Oświadczenia te potwierdzają spełnianie warunków udziału w postępowaniu oraz brak podstaw wykluczenia w zakresie, w którym każdy z Wykonawców wykazuje spełnianie warunków udziału w postępowaniu oraz brak podstaw wykluczenia.  </w:t>
      </w:r>
    </w:p>
    <w:p w14:paraId="20819F27" w14:textId="77777777" w:rsidR="00CB1556" w:rsidRDefault="00CB1556" w:rsidP="00CB1556">
      <w:pPr>
        <w:numPr>
          <w:ilvl w:val="0"/>
          <w:numId w:val="24"/>
        </w:numPr>
        <w:spacing w:before="120" w:after="0" w:line="276" w:lineRule="auto"/>
        <w:ind w:left="345"/>
        <w:rPr>
          <w:rFonts w:ascii="Cambria" w:hAnsi="Cambria" w:cs="Cambria"/>
          <w:sz w:val="24"/>
          <w:szCs w:val="24"/>
        </w:rPr>
      </w:pPr>
      <w:r>
        <w:rPr>
          <w:rFonts w:ascii="Cambria" w:hAnsi="Cambria" w:cs="Cambria"/>
          <w:sz w:val="24"/>
          <w:szCs w:val="24"/>
        </w:rPr>
        <w:t>Wraz z ofertą Wykonawca złoży również:</w:t>
      </w:r>
    </w:p>
    <w:p w14:paraId="27C36533" w14:textId="77777777" w:rsidR="00CB1556" w:rsidRDefault="00CB1556" w:rsidP="00CB1556">
      <w:pPr>
        <w:spacing w:before="120" w:after="0" w:line="276" w:lineRule="auto"/>
        <w:ind w:left="345"/>
        <w:rPr>
          <w:rFonts w:ascii="Cambria" w:hAnsi="Cambria" w:cs="Cambria"/>
          <w:sz w:val="24"/>
          <w:szCs w:val="24"/>
        </w:rPr>
      </w:pPr>
      <w:r>
        <w:rPr>
          <w:rFonts w:ascii="Cambria" w:hAnsi="Cambria" w:cs="Cambria"/>
          <w:sz w:val="24"/>
          <w:szCs w:val="24"/>
        </w:rPr>
        <w:lastRenderedPageBreak/>
        <w:t>Pełnomocnictwo do reprezentowania wykonawcy w niniejszym postępowaniu lub /i do podpisania umowy (o ile nie wynika z dokumentów rejestracyjnych). Pełnomocnictwo musi być podpisane przez osoby uprawnione do reprezentowania wykonawcy (podpisy i pieczęcie oryginalne) lub mieć postać aktu notarialnego, albo notarialnie potwierdzonej kopii;</w:t>
      </w:r>
    </w:p>
    <w:p w14:paraId="0E0E1AB1" w14:textId="77777777" w:rsidR="00CB1556" w:rsidRDefault="00CB1556" w:rsidP="00CB1556">
      <w:pPr>
        <w:numPr>
          <w:ilvl w:val="0"/>
          <w:numId w:val="24"/>
        </w:numPr>
        <w:spacing w:before="120" w:after="0" w:line="276" w:lineRule="auto"/>
        <w:rPr>
          <w:rFonts w:ascii="Cambria" w:hAnsi="Cambria" w:cs="Cambria"/>
          <w:b/>
          <w:sz w:val="24"/>
          <w:szCs w:val="24"/>
        </w:rPr>
      </w:pPr>
      <w:r>
        <w:rPr>
          <w:rFonts w:ascii="Cambria" w:hAnsi="Cambria" w:cs="Cambria"/>
          <w:sz w:val="24"/>
          <w:szCs w:val="24"/>
        </w:rPr>
        <w:t xml:space="preserve">W przypadku gdy Wykonawca będzie polegał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 wzór zobowiązania stanowi </w:t>
      </w:r>
      <w:r>
        <w:rPr>
          <w:rFonts w:ascii="Cambria" w:hAnsi="Cambria" w:cs="Cambria"/>
          <w:b/>
          <w:bCs/>
          <w:sz w:val="24"/>
          <w:szCs w:val="24"/>
        </w:rPr>
        <w:t>załącznik nr 8 do SIWZ.</w:t>
      </w:r>
    </w:p>
    <w:p w14:paraId="4E229E84" w14:textId="77777777" w:rsidR="00CB1556" w:rsidRDefault="00CB1556" w:rsidP="00CB1556">
      <w:pPr>
        <w:pStyle w:val="Tekstpodstawowy21"/>
        <w:numPr>
          <w:ilvl w:val="0"/>
          <w:numId w:val="22"/>
        </w:numPr>
        <w:tabs>
          <w:tab w:val="clear" w:pos="0"/>
          <w:tab w:val="left" w:pos="-12"/>
          <w:tab w:val="left" w:pos="720"/>
        </w:tabs>
        <w:spacing w:line="276" w:lineRule="auto"/>
        <w:ind w:left="0"/>
        <w:jc w:val="both"/>
        <w:rPr>
          <w:rFonts w:ascii="Cambria" w:hAnsi="Cambria" w:cs="Cambria"/>
          <w:szCs w:val="24"/>
        </w:rPr>
      </w:pPr>
      <w:r>
        <w:rPr>
          <w:rFonts w:ascii="Cambria" w:hAnsi="Cambria" w:cs="Cambria"/>
          <w:b/>
          <w:szCs w:val="24"/>
        </w:rPr>
        <w:t xml:space="preserve">Oświadczenia i dokumenty wymagane po zamieszczeniu przez Zamawiającego informacji, o której mowa w art. 86. ust.5 ustawy w Biuletynie Informacji Publicznej </w:t>
      </w:r>
    </w:p>
    <w:p w14:paraId="2127F9DC" w14:textId="77777777" w:rsidR="00CB1556" w:rsidRDefault="00CB1556" w:rsidP="00CB1556">
      <w:pPr>
        <w:spacing w:before="120" w:after="0" w:line="276" w:lineRule="auto"/>
        <w:rPr>
          <w:rFonts w:ascii="Cambria" w:hAnsi="Cambria" w:cs="Cambria"/>
          <w:sz w:val="24"/>
          <w:szCs w:val="24"/>
        </w:rPr>
      </w:pPr>
      <w:r>
        <w:rPr>
          <w:rFonts w:ascii="Cambria" w:hAnsi="Cambria" w:cs="Cambria"/>
          <w:sz w:val="24"/>
          <w:szCs w:val="24"/>
        </w:rPr>
        <w:t xml:space="preserve">W celu wykazania braku podstaw do wykluczenia z postępowania o udzielenie zamówienia wykonawcy w okolicznościach, o których mowa w art. 24 ust. 1 pkt 23 ustawy oraz zgodnie z art. 24 ust. 11 ustawy w terminie 3 dni od zamieszczenia w Biuletynie Informacji Publicznej, o której mowa w art. 86 ust. 5 ustawy, przekazuje Zamawiającemu oświadczenie o przynależności lub braku przynależności do tej samej grupy kapitałowej w rozumieniu ustawy z dnia 16 lutego 2007 o ochronie konkurencji i konsumentów (Dz.U. z 2017 r. poz. 229 z </w:t>
      </w:r>
      <w:proofErr w:type="spellStart"/>
      <w:r>
        <w:rPr>
          <w:rFonts w:ascii="Cambria" w:hAnsi="Cambria" w:cs="Cambria"/>
          <w:sz w:val="24"/>
          <w:szCs w:val="24"/>
        </w:rPr>
        <w:t>późn</w:t>
      </w:r>
      <w:proofErr w:type="spellEnd"/>
      <w:r>
        <w:rPr>
          <w:rFonts w:ascii="Cambria" w:hAnsi="Cambria" w:cs="Cambria"/>
          <w:sz w:val="24"/>
          <w:szCs w:val="24"/>
        </w:rPr>
        <w:t xml:space="preserve">. zm.) według wzoru stanowiącego </w:t>
      </w:r>
      <w:r>
        <w:rPr>
          <w:rFonts w:ascii="Cambria" w:hAnsi="Cambria" w:cs="Cambria"/>
          <w:b/>
          <w:bCs/>
          <w:sz w:val="24"/>
          <w:szCs w:val="24"/>
        </w:rPr>
        <w:t>załącznik nr 7 do SIWZ.</w:t>
      </w:r>
      <w:r>
        <w:rPr>
          <w:rFonts w:ascii="Cambria" w:hAnsi="Cambria" w:cs="Cambria"/>
          <w:b/>
          <w:sz w:val="24"/>
          <w:szCs w:val="24"/>
        </w:rPr>
        <w:t xml:space="preserve"> </w:t>
      </w:r>
      <w:r>
        <w:rPr>
          <w:rFonts w:ascii="Cambria" w:hAnsi="Cambria" w:cs="Cambria"/>
          <w:sz w:val="24"/>
          <w:szCs w:val="24"/>
        </w:rPr>
        <w:t xml:space="preserve">Wraz z złożeniem oświadczenia, wykonawca może przedstawić dowody, że powiązania z innym Wykonawcą nie prowadzą do zakłócenia konkurencji w postępowaniu o zamówienie publiczne.    </w:t>
      </w:r>
    </w:p>
    <w:p w14:paraId="15A9207A" w14:textId="77777777" w:rsidR="00CB1556" w:rsidRDefault="00CB1556" w:rsidP="00CB1556">
      <w:pPr>
        <w:spacing w:before="120" w:after="0" w:line="276" w:lineRule="auto"/>
        <w:rPr>
          <w:rFonts w:ascii="Cambria" w:hAnsi="Cambria" w:cs="Cambria"/>
          <w:b/>
          <w:sz w:val="24"/>
          <w:szCs w:val="24"/>
        </w:rPr>
      </w:pPr>
      <w:r>
        <w:rPr>
          <w:rFonts w:ascii="Cambria" w:hAnsi="Cambria" w:cs="Cambria"/>
          <w:sz w:val="24"/>
          <w:szCs w:val="24"/>
        </w:rPr>
        <w:t>W przypadku Wykonawców wspólnie ubiegających się o udzielenie zamówienia niniejsze oświadczenie składa każdy z Wykonawców.</w:t>
      </w:r>
    </w:p>
    <w:p w14:paraId="144F9A9A" w14:textId="77777777" w:rsidR="00CB1556" w:rsidRDefault="00CB1556" w:rsidP="00CB1556">
      <w:pPr>
        <w:pStyle w:val="Akapitzlist1"/>
        <w:numPr>
          <w:ilvl w:val="0"/>
          <w:numId w:val="22"/>
        </w:numPr>
        <w:tabs>
          <w:tab w:val="left" w:pos="-12"/>
        </w:tabs>
        <w:spacing w:before="120" w:after="0" w:line="276" w:lineRule="auto"/>
        <w:ind w:left="0"/>
        <w:rPr>
          <w:rFonts w:ascii="Cambria" w:hAnsi="Cambria" w:cs="Cambria"/>
          <w:sz w:val="24"/>
          <w:szCs w:val="24"/>
        </w:rPr>
      </w:pPr>
      <w:r>
        <w:rPr>
          <w:rFonts w:ascii="Cambria" w:hAnsi="Cambria" w:cs="Cambria"/>
          <w:b/>
          <w:sz w:val="24"/>
          <w:szCs w:val="24"/>
        </w:rPr>
        <w:t>Dokumenty i oświadczenia wymagane przed udzieleniem zamówienia</w:t>
      </w:r>
    </w:p>
    <w:p w14:paraId="4CEAB4DA" w14:textId="77777777" w:rsidR="00CB1556" w:rsidRDefault="00CB1556" w:rsidP="00CB1556">
      <w:pPr>
        <w:pStyle w:val="Akapitzlist1"/>
        <w:numPr>
          <w:ilvl w:val="1"/>
          <w:numId w:val="29"/>
        </w:numPr>
        <w:tabs>
          <w:tab w:val="left" w:pos="360"/>
          <w:tab w:val="left" w:pos="708"/>
        </w:tabs>
        <w:spacing w:before="120" w:after="0" w:line="276" w:lineRule="auto"/>
        <w:rPr>
          <w:rFonts w:ascii="Cambria" w:hAnsi="Cambria" w:cs="Cambria"/>
          <w:sz w:val="24"/>
          <w:szCs w:val="24"/>
        </w:rPr>
      </w:pPr>
      <w:r>
        <w:rPr>
          <w:rFonts w:ascii="Cambria" w:hAnsi="Cambria" w:cs="Cambria"/>
          <w:sz w:val="24"/>
          <w:szCs w:val="24"/>
        </w:rPr>
        <w:t>Zgodnie z art. 24aa. ust. 1 ustawy Zamawiający, w pierwszej kolejności dokona oceny ofert,</w:t>
      </w:r>
      <w:r>
        <w:rPr>
          <w:rFonts w:ascii="Cambria" w:hAnsi="Cambria" w:cs="Cambria"/>
          <w:sz w:val="24"/>
          <w:szCs w:val="24"/>
        </w:rPr>
        <w:br/>
        <w:t xml:space="preserve"> a następnie zbada, czy Wykonawca, którego oferta została oceniona jako najkorzystniejsza, nie podlega wykluczeniu oraz spełnia warunki udziału w postępowaniu.</w:t>
      </w:r>
    </w:p>
    <w:p w14:paraId="6328DDCB" w14:textId="77777777" w:rsidR="00CB1556" w:rsidRDefault="00CB1556" w:rsidP="00CB1556">
      <w:pPr>
        <w:pStyle w:val="Akapitzlist1"/>
        <w:numPr>
          <w:ilvl w:val="1"/>
          <w:numId w:val="29"/>
        </w:numPr>
        <w:tabs>
          <w:tab w:val="left" w:pos="360"/>
          <w:tab w:val="left" w:pos="708"/>
        </w:tabs>
        <w:spacing w:before="120" w:after="0" w:line="276" w:lineRule="auto"/>
        <w:rPr>
          <w:rFonts w:ascii="Cambria" w:hAnsi="Cambria" w:cs="Cambria"/>
          <w:sz w:val="24"/>
          <w:szCs w:val="24"/>
        </w:rPr>
      </w:pPr>
      <w:r>
        <w:rPr>
          <w:rFonts w:ascii="Cambria" w:hAnsi="Cambria" w:cs="Cambria"/>
          <w:sz w:val="24"/>
          <w:szCs w:val="24"/>
        </w:rPr>
        <w:t>Zgodnie z art. 26 ust. 2 ustawy, Zamawiający przed udzieleniem zamówienia wezwie Wykonawcę, którego oferta uzyskała największą liczbę punktów, do złożenia w wyznaczonym, nie krótszym niż 5 dni terminie aktualnych na dzień złożenia następujących oświadczeń lub dokumentów, o których mowa w rozdziale XI pkt 4 oraz rozdziale XI pkt 5.</w:t>
      </w:r>
    </w:p>
    <w:p w14:paraId="31D1A357" w14:textId="77777777" w:rsidR="00CB1556" w:rsidRDefault="00CB1556" w:rsidP="00CB1556">
      <w:pPr>
        <w:pStyle w:val="Akapitzlist1"/>
        <w:tabs>
          <w:tab w:val="left" w:pos="360"/>
        </w:tabs>
        <w:spacing w:before="120" w:after="0" w:line="276" w:lineRule="auto"/>
        <w:ind w:left="0"/>
        <w:rPr>
          <w:rFonts w:ascii="Cambria" w:hAnsi="Cambria" w:cs="Cambria"/>
          <w:sz w:val="24"/>
          <w:szCs w:val="24"/>
        </w:rPr>
      </w:pPr>
    </w:p>
    <w:p w14:paraId="52741E57" w14:textId="77777777" w:rsidR="00CB1556" w:rsidRDefault="00CB1556" w:rsidP="00CB1556">
      <w:pPr>
        <w:pStyle w:val="Tekstpodstawowy21"/>
        <w:numPr>
          <w:ilvl w:val="0"/>
          <w:numId w:val="22"/>
        </w:numPr>
        <w:tabs>
          <w:tab w:val="clear" w:pos="0"/>
          <w:tab w:val="left" w:pos="-12"/>
          <w:tab w:val="left" w:pos="720"/>
        </w:tabs>
        <w:spacing w:line="276" w:lineRule="auto"/>
        <w:ind w:left="0"/>
        <w:jc w:val="both"/>
        <w:rPr>
          <w:rFonts w:ascii="Cambria" w:hAnsi="Cambria" w:cs="Cambria"/>
          <w:szCs w:val="24"/>
        </w:rPr>
      </w:pPr>
      <w:r>
        <w:rPr>
          <w:rFonts w:ascii="Cambria" w:hAnsi="Cambria" w:cs="Cambria"/>
          <w:b/>
          <w:szCs w:val="24"/>
          <w:u w:val="single"/>
        </w:rPr>
        <w:t>Wykaz oświadczeń lub dokumentów, jakie mają dostarczyć wykonawcy na wezwanie Zamawiającego w celu potwierdzenia braku podstaw do wykluczenia Wykonawcy z udziału w postępowaniu</w:t>
      </w:r>
    </w:p>
    <w:p w14:paraId="4BBCD25C" w14:textId="77777777" w:rsidR="00CB1556" w:rsidRDefault="00CB1556" w:rsidP="00CB1556">
      <w:pPr>
        <w:pStyle w:val="Tekstpodstawowy21"/>
        <w:tabs>
          <w:tab w:val="clear" w:pos="0"/>
        </w:tabs>
        <w:spacing w:line="276" w:lineRule="auto"/>
        <w:ind w:hanging="425"/>
        <w:jc w:val="both"/>
        <w:rPr>
          <w:rFonts w:ascii="Cambria" w:hAnsi="Cambria" w:cs="Cambria"/>
          <w:szCs w:val="24"/>
        </w:rPr>
      </w:pPr>
      <w:r>
        <w:rPr>
          <w:rFonts w:ascii="Cambria" w:hAnsi="Cambria" w:cs="Cambria"/>
          <w:szCs w:val="24"/>
        </w:rPr>
        <w:t>W celu potwierdzenia braku podstaw wykluczenia Wykonawcy z udziału w postępowaniu Zamawiający zażąda:</w:t>
      </w:r>
    </w:p>
    <w:p w14:paraId="25DEFCB3" w14:textId="77777777" w:rsidR="00CB1556" w:rsidRDefault="00CB1556" w:rsidP="00CB1556">
      <w:pPr>
        <w:pStyle w:val="Tekstpodstawowy21"/>
        <w:numPr>
          <w:ilvl w:val="0"/>
          <w:numId w:val="17"/>
        </w:numPr>
        <w:tabs>
          <w:tab w:val="clear" w:pos="0"/>
        </w:tabs>
        <w:spacing w:line="276" w:lineRule="auto"/>
        <w:jc w:val="both"/>
        <w:rPr>
          <w:rFonts w:ascii="Cambria" w:hAnsi="Cambria" w:cs="Cambria"/>
          <w:szCs w:val="24"/>
        </w:rPr>
      </w:pPr>
      <w:r>
        <w:rPr>
          <w:rFonts w:ascii="Cambria" w:hAnsi="Cambria" w:cs="Cambria"/>
          <w:szCs w:val="24"/>
        </w:rPr>
        <w:t>aktualnego odpisu z właściwego rejestru lub centralnej ewidencji i informacji o działalności gospodarczej, jeżeli odrębne przepisy wymagają wpisu do rejestru lub ewidencji, w celu potwierdzenia braku podstaw wykluczenia na podstawie art. 24 ust.5 pkt.1 ustawy.</w:t>
      </w:r>
    </w:p>
    <w:p w14:paraId="76911A5E" w14:textId="77777777" w:rsidR="00CB1556" w:rsidRDefault="00CB1556" w:rsidP="00CB1556">
      <w:pPr>
        <w:pStyle w:val="Tekstpodstawowy21"/>
        <w:numPr>
          <w:ilvl w:val="0"/>
          <w:numId w:val="17"/>
        </w:numPr>
        <w:tabs>
          <w:tab w:val="clear" w:pos="0"/>
        </w:tabs>
        <w:spacing w:line="276" w:lineRule="auto"/>
        <w:jc w:val="both"/>
        <w:rPr>
          <w:rFonts w:ascii="Cambria" w:hAnsi="Cambria" w:cs="Cambria"/>
          <w:szCs w:val="24"/>
        </w:rPr>
      </w:pPr>
      <w:r>
        <w:rPr>
          <w:rFonts w:ascii="Cambria" w:hAnsi="Cambria" w:cs="Cambria"/>
          <w:szCs w:val="24"/>
        </w:rPr>
        <w:lastRenderedPageBreak/>
        <w:t>Jeżeli Wykonawca ma siedzibę lub miejsce zamieszkania poza terytorium Rzeczypospolitej Polskiej zamiast dokumentów, o których mowa w pkt 1 składa dokument lub dokumenty wystawione w kraju, w którym Wykonawca ma siedzibę lub miejsce zamieszkania, potwierdzające odpowiednio, że nie otwarto jego likwidacji ani nie ogłoszono upadłości.</w:t>
      </w:r>
    </w:p>
    <w:p w14:paraId="37AD82F5" w14:textId="77777777" w:rsidR="00CB1556" w:rsidRDefault="00CB1556" w:rsidP="00CB1556">
      <w:pPr>
        <w:pStyle w:val="Tekstpodstawowy21"/>
        <w:numPr>
          <w:ilvl w:val="0"/>
          <w:numId w:val="17"/>
        </w:numPr>
        <w:tabs>
          <w:tab w:val="clear" w:pos="0"/>
        </w:tabs>
        <w:spacing w:line="276" w:lineRule="auto"/>
        <w:jc w:val="both"/>
        <w:rPr>
          <w:rFonts w:ascii="Cambria" w:hAnsi="Cambria" w:cs="Cambria"/>
          <w:szCs w:val="24"/>
        </w:rPr>
      </w:pPr>
      <w:r>
        <w:rPr>
          <w:rFonts w:ascii="Cambria" w:hAnsi="Cambria" w:cs="Cambria"/>
          <w:szCs w:val="24"/>
        </w:rPr>
        <w:t xml:space="preserve">Jeżeli w kraju, w którym wykonawca ma siedzibę lub miejsce zamieszkania, lub miejsce zamieszkania ma osoba, której dokument dotyczy,  nie wydaje się dokumentów, o których mowa w pkt 2 zastępuje się je dokumentem zawierającym oświadczenie Wykonawcy, ze wskazaniem osoby lub osób uprawnionych do jego reprezentacji  lub oświadczenie osoby, której dokument miał dotyczyć, złożone przed notariuszem lub przed organem sądowym, administracyjnym albo organem samorządu zawodowego lub gospodarczego właściwym ze względu siedzibę lub miejsce zamieszkania, lub przed notariuszem. </w:t>
      </w:r>
    </w:p>
    <w:p w14:paraId="1685BFC2" w14:textId="77777777" w:rsidR="00CB1556" w:rsidRDefault="00CB1556" w:rsidP="00CB1556">
      <w:pPr>
        <w:pStyle w:val="Tekstpodstawowy21"/>
        <w:numPr>
          <w:ilvl w:val="0"/>
          <w:numId w:val="17"/>
        </w:numPr>
        <w:tabs>
          <w:tab w:val="clear" w:pos="0"/>
        </w:tabs>
        <w:spacing w:line="276" w:lineRule="auto"/>
        <w:jc w:val="both"/>
        <w:rPr>
          <w:rFonts w:ascii="Cambria" w:hAnsi="Cambria" w:cs="Cambria"/>
          <w:szCs w:val="24"/>
        </w:rPr>
      </w:pPr>
      <w:r>
        <w:rPr>
          <w:rFonts w:ascii="Cambria" w:hAnsi="Cambria" w:cs="Cambria"/>
          <w:szCs w:val="24"/>
        </w:rPr>
        <w:t>W przypadku wątpliwości co do treści dokumentu złożonego przez wykonawcę zamawiający może zwrócić się do właściwych organów kraju, w którym wykonawca ma siedzibę lub miejsce zamieszkania ma osoba, której dokument dotyczy, o udzielenie niezbędnych informacji dotyczących tego dokumentu.</w:t>
      </w:r>
    </w:p>
    <w:p w14:paraId="241A2548" w14:textId="77777777" w:rsidR="00CB1556" w:rsidRDefault="00CB1556" w:rsidP="00CB1556">
      <w:pPr>
        <w:pStyle w:val="Tekstpodstawowy21"/>
        <w:numPr>
          <w:ilvl w:val="0"/>
          <w:numId w:val="17"/>
        </w:numPr>
        <w:tabs>
          <w:tab w:val="clear" w:pos="0"/>
        </w:tabs>
        <w:spacing w:line="276" w:lineRule="auto"/>
        <w:jc w:val="both"/>
        <w:rPr>
          <w:rFonts w:ascii="Cambria" w:hAnsi="Cambria" w:cs="Cambria"/>
          <w:szCs w:val="24"/>
          <w:u w:val="single"/>
        </w:rPr>
      </w:pPr>
      <w:r>
        <w:rPr>
          <w:rFonts w:ascii="Cambria" w:hAnsi="Cambria" w:cs="Cambria"/>
          <w:szCs w:val="24"/>
        </w:rPr>
        <w:t>W przypadku Wykonawców wspólnie ubiegających się o udzielenie zamówienia dokumenty określone w pkt 1 obowiązują oddzielnie każdego z Wykonawców.</w:t>
      </w:r>
    </w:p>
    <w:p w14:paraId="1A1510A7" w14:textId="77777777" w:rsidR="00CB1556" w:rsidRDefault="00CB1556" w:rsidP="00CB1556">
      <w:pPr>
        <w:pStyle w:val="Tekstpodstawowy21"/>
        <w:tabs>
          <w:tab w:val="clear" w:pos="0"/>
        </w:tabs>
        <w:spacing w:line="276" w:lineRule="auto"/>
        <w:ind w:left="348" w:firstLine="0"/>
        <w:jc w:val="both"/>
        <w:rPr>
          <w:rFonts w:ascii="Cambria" w:hAnsi="Cambria" w:cs="Cambria"/>
          <w:szCs w:val="24"/>
          <w:u w:val="single"/>
        </w:rPr>
      </w:pPr>
    </w:p>
    <w:p w14:paraId="352C93CF" w14:textId="77777777" w:rsidR="00CB1556" w:rsidRDefault="00CB1556" w:rsidP="00CB1556">
      <w:pPr>
        <w:pStyle w:val="Tekstpodstawowy21"/>
        <w:numPr>
          <w:ilvl w:val="0"/>
          <w:numId w:val="22"/>
        </w:numPr>
        <w:tabs>
          <w:tab w:val="clear" w:pos="0"/>
          <w:tab w:val="left" w:pos="720"/>
        </w:tabs>
        <w:spacing w:line="276" w:lineRule="auto"/>
        <w:jc w:val="both"/>
        <w:rPr>
          <w:rFonts w:ascii="Cambria" w:hAnsi="Cambria" w:cs="Cambria"/>
          <w:szCs w:val="24"/>
        </w:rPr>
      </w:pPr>
      <w:r>
        <w:rPr>
          <w:rFonts w:ascii="Cambria" w:hAnsi="Cambria" w:cs="Cambria"/>
          <w:b/>
          <w:szCs w:val="24"/>
          <w:u w:val="single"/>
        </w:rPr>
        <w:t>Wykaz oświadczeń lub dokumentów składanych przez Wykonawcę na wezwanie Zamawiającego w celu potwierdzenia spełniania przez Wykonawcę warunków udziału w postępowaniu</w:t>
      </w:r>
    </w:p>
    <w:p w14:paraId="0A2F4E6F" w14:textId="77777777" w:rsidR="00CB1556" w:rsidRDefault="00CB1556" w:rsidP="00CB1556">
      <w:pPr>
        <w:pStyle w:val="Tekstpodstawowy21"/>
        <w:tabs>
          <w:tab w:val="clear" w:pos="0"/>
          <w:tab w:val="left" w:pos="284"/>
        </w:tabs>
        <w:spacing w:line="276" w:lineRule="auto"/>
        <w:ind w:left="0" w:firstLine="0"/>
        <w:jc w:val="both"/>
        <w:rPr>
          <w:rFonts w:ascii="Cambria" w:hAnsi="Cambria" w:cs="Cambria"/>
          <w:szCs w:val="24"/>
        </w:rPr>
      </w:pPr>
      <w:r>
        <w:rPr>
          <w:rFonts w:ascii="Cambria" w:hAnsi="Cambria" w:cs="Cambria"/>
          <w:szCs w:val="24"/>
        </w:rPr>
        <w:t xml:space="preserve">W celu potwierdzenia spełniania </w:t>
      </w:r>
      <w:r>
        <w:rPr>
          <w:rFonts w:ascii="Cambria" w:hAnsi="Cambria" w:cs="Cambria"/>
          <w:bCs/>
          <w:szCs w:val="24"/>
        </w:rPr>
        <w:t>przez wykonawcę warunków</w:t>
      </w:r>
      <w:r>
        <w:rPr>
          <w:rFonts w:ascii="Cambria" w:hAnsi="Cambria" w:cs="Cambria"/>
          <w:szCs w:val="24"/>
        </w:rPr>
        <w:t xml:space="preserve"> udziału w postępowaniu, o których mowa w art. 22 ust. 1 ustawy,  Zamawiający żąda:</w:t>
      </w:r>
    </w:p>
    <w:p w14:paraId="53E0B0D2" w14:textId="77777777" w:rsidR="00CB1556" w:rsidRDefault="00CB1556" w:rsidP="00CB1556">
      <w:pPr>
        <w:pStyle w:val="Tekstpodstawowy21"/>
        <w:numPr>
          <w:ilvl w:val="0"/>
          <w:numId w:val="18"/>
        </w:numPr>
        <w:tabs>
          <w:tab w:val="left" w:pos="284"/>
        </w:tabs>
        <w:spacing w:line="276" w:lineRule="auto"/>
        <w:jc w:val="both"/>
        <w:rPr>
          <w:rFonts w:ascii="Cambria" w:hAnsi="Cambria" w:cs="Cambria"/>
          <w:szCs w:val="24"/>
        </w:rPr>
      </w:pPr>
      <w:r>
        <w:rPr>
          <w:rFonts w:ascii="Cambria" w:hAnsi="Cambria" w:cs="Cambria"/>
          <w:szCs w:val="24"/>
        </w:rPr>
        <w:t>kompetencji lub uprawnień do prowadzenia określonej działalności zawodowej, o ile wynika to z odrębnych przepisów: nie dotyczy</w:t>
      </w:r>
    </w:p>
    <w:p w14:paraId="6DEC407A" w14:textId="77777777" w:rsidR="00CB1556" w:rsidRDefault="00CB1556" w:rsidP="00CB1556">
      <w:pPr>
        <w:pStyle w:val="Tekstpodstawowy21"/>
        <w:tabs>
          <w:tab w:val="left" w:pos="284"/>
        </w:tabs>
        <w:spacing w:line="276" w:lineRule="auto"/>
        <w:jc w:val="both"/>
        <w:rPr>
          <w:rFonts w:ascii="Cambria" w:hAnsi="Cambria" w:cs="Cambria"/>
          <w:szCs w:val="24"/>
        </w:rPr>
      </w:pPr>
      <w:r>
        <w:rPr>
          <w:rFonts w:ascii="Cambria" w:hAnsi="Cambria" w:cs="Cambria"/>
          <w:szCs w:val="24"/>
        </w:rPr>
        <w:t>2)</w:t>
      </w:r>
      <w:r>
        <w:rPr>
          <w:rFonts w:ascii="Cambria" w:hAnsi="Cambria" w:cs="Cambria"/>
          <w:szCs w:val="24"/>
        </w:rPr>
        <w:tab/>
        <w:t xml:space="preserve">zdolności technicznej lub zawodowej: </w:t>
      </w:r>
    </w:p>
    <w:p w14:paraId="1B728082" w14:textId="77777777" w:rsidR="00CB1556" w:rsidRDefault="00CB1556" w:rsidP="00CB1556">
      <w:pPr>
        <w:pStyle w:val="Tekstpodstawowy21"/>
        <w:tabs>
          <w:tab w:val="left" w:pos="284"/>
        </w:tabs>
        <w:spacing w:line="276" w:lineRule="auto"/>
        <w:jc w:val="both"/>
        <w:rPr>
          <w:rFonts w:ascii="Cambria" w:hAnsi="Cambria" w:cs="Cambria"/>
          <w:b/>
          <w:color w:val="FF0000"/>
          <w:szCs w:val="24"/>
        </w:rPr>
      </w:pPr>
      <w:r>
        <w:rPr>
          <w:rFonts w:ascii="Cambria" w:hAnsi="Cambria" w:cs="Cambria"/>
          <w:szCs w:val="24"/>
        </w:rPr>
        <w:t xml:space="preserve">a) wykaz urządzeń technicznych dostępnych wykonawcy w celu wykonania zamówienia publicznego wraz z informacją o podstawie do dysponowania tymi zasobami zgodnie z załącznikiem nr 2 do SIWZ. (to  jest punkt z </w:t>
      </w:r>
      <w:r>
        <w:rPr>
          <w:rFonts w:ascii="Cambria" w:hAnsi="Cambria" w:cs="Cambria"/>
          <w:b/>
          <w:szCs w:val="24"/>
          <w:u w:val="single"/>
        </w:rPr>
        <w:t xml:space="preserve">Warunki udziału w postępowaniu pkt 2 </w:t>
      </w:r>
      <w:proofErr w:type="spellStart"/>
      <w:r>
        <w:rPr>
          <w:rFonts w:ascii="Cambria" w:hAnsi="Cambria" w:cs="Cambria"/>
          <w:b/>
          <w:szCs w:val="24"/>
          <w:u w:val="single"/>
        </w:rPr>
        <w:t>ppkt</w:t>
      </w:r>
      <w:proofErr w:type="spellEnd"/>
      <w:r>
        <w:rPr>
          <w:rFonts w:ascii="Cambria" w:hAnsi="Cambria" w:cs="Cambria"/>
          <w:b/>
          <w:szCs w:val="24"/>
          <w:u w:val="single"/>
        </w:rPr>
        <w:t>. 3)</w:t>
      </w:r>
    </w:p>
    <w:p w14:paraId="12B8BC31" w14:textId="77777777" w:rsidR="00CB1556" w:rsidRDefault="00CB1556" w:rsidP="00CB1556">
      <w:pPr>
        <w:pStyle w:val="Tekstpodstawowy21"/>
        <w:tabs>
          <w:tab w:val="clear" w:pos="0"/>
          <w:tab w:val="left" w:pos="720"/>
        </w:tabs>
        <w:spacing w:line="276" w:lineRule="auto"/>
        <w:ind w:hanging="425"/>
        <w:jc w:val="both"/>
        <w:rPr>
          <w:rFonts w:ascii="Cambria" w:hAnsi="Cambria" w:cs="Cambria"/>
          <w:b/>
          <w:color w:val="FF0000"/>
          <w:szCs w:val="24"/>
        </w:rPr>
      </w:pPr>
    </w:p>
    <w:p w14:paraId="541869C8" w14:textId="77777777" w:rsidR="00CB1556" w:rsidRDefault="00CB1556" w:rsidP="00CB1556">
      <w:pPr>
        <w:pStyle w:val="Tekstpodstawowy21"/>
        <w:numPr>
          <w:ilvl w:val="0"/>
          <w:numId w:val="22"/>
        </w:numPr>
        <w:tabs>
          <w:tab w:val="clear" w:pos="0"/>
          <w:tab w:val="left" w:pos="720"/>
        </w:tabs>
        <w:spacing w:line="276" w:lineRule="auto"/>
        <w:jc w:val="both"/>
        <w:rPr>
          <w:rFonts w:ascii="Cambria" w:hAnsi="Cambria" w:cs="Cambria"/>
          <w:szCs w:val="24"/>
        </w:rPr>
      </w:pPr>
      <w:r>
        <w:rPr>
          <w:rFonts w:ascii="Cambria" w:hAnsi="Cambria" w:cs="Cambria"/>
          <w:b/>
          <w:szCs w:val="24"/>
        </w:rPr>
        <w:t>Informacje dotyczące Wykonawców wspólnie ubiegających się o udzielenie zamówienia</w:t>
      </w:r>
    </w:p>
    <w:p w14:paraId="479F1085" w14:textId="77777777" w:rsidR="00CB1556" w:rsidRDefault="00CB1556" w:rsidP="00CB1556">
      <w:pPr>
        <w:tabs>
          <w:tab w:val="left" w:pos="-2268"/>
        </w:tabs>
        <w:overflowPunct w:val="0"/>
        <w:autoSpaceDE w:val="0"/>
        <w:spacing w:before="120" w:after="0" w:line="276" w:lineRule="auto"/>
        <w:jc w:val="left"/>
        <w:rPr>
          <w:rFonts w:ascii="Cambria" w:hAnsi="Cambria" w:cs="Cambria"/>
          <w:sz w:val="24"/>
          <w:szCs w:val="24"/>
        </w:rPr>
      </w:pPr>
      <w:r>
        <w:rPr>
          <w:rFonts w:ascii="Cambria" w:hAnsi="Cambria" w:cs="Cambria"/>
          <w:sz w:val="24"/>
          <w:szCs w:val="24"/>
        </w:rPr>
        <w:t>W przypadku wspólnego ubiegania się o zamówienie przez Wykonawców (w tym spółka cywilna):</w:t>
      </w:r>
    </w:p>
    <w:p w14:paraId="3C49A99D" w14:textId="77777777" w:rsidR="00CB1556" w:rsidRDefault="00CB1556" w:rsidP="00CB1556">
      <w:pPr>
        <w:numPr>
          <w:ilvl w:val="1"/>
          <w:numId w:val="9"/>
        </w:numPr>
        <w:tabs>
          <w:tab w:val="left" w:pos="-2268"/>
          <w:tab w:val="left" w:pos="340"/>
        </w:tabs>
        <w:overflowPunct w:val="0"/>
        <w:autoSpaceDE w:val="0"/>
        <w:spacing w:before="0" w:after="0" w:line="276" w:lineRule="auto"/>
        <w:ind w:left="340"/>
        <w:rPr>
          <w:rFonts w:ascii="Cambria" w:hAnsi="Cambria" w:cs="Cambria"/>
          <w:sz w:val="24"/>
          <w:szCs w:val="24"/>
        </w:rPr>
      </w:pPr>
      <w:r>
        <w:rPr>
          <w:rFonts w:ascii="Cambria" w:hAnsi="Cambria" w:cs="Cambria"/>
          <w:sz w:val="24"/>
          <w:szCs w:val="24"/>
        </w:rPr>
        <w:t xml:space="preserve">do oferty należy dołączyć pełnomocnictwo, dla pełnomocnika do reprezentowania wykonawców występujących wspólnie w postępowaniu o udzielenie zamówienia albo reprezentowania w postępowaniu i do zawarcia umowy w sprawie zamówienia publicznego. Pełnomocnictwo musi jednoznacznie wynikać z umowy lub z innej czynności prawnej, mieć formę pisemną, musi w swej treści zawierać wskazanie niniejszego postępowania. Pełnomocnictwo musi być załączone w oryginale i podpisane przez uprawnionych, w świetle dokumentów rejestracyjnych, przedstawicieli wykonawców lub </w:t>
      </w:r>
      <w:r>
        <w:rPr>
          <w:rFonts w:ascii="Cambria" w:hAnsi="Cambria" w:cs="Cambria"/>
          <w:sz w:val="24"/>
          <w:szCs w:val="24"/>
        </w:rPr>
        <w:lastRenderedPageBreak/>
        <w:t>mieć postać aktu notarialnego albo notarialnie potwierdzonej kopii. Wszelka korespondencja prowadzona będzie z pełnomocnikiem.</w:t>
      </w:r>
    </w:p>
    <w:p w14:paraId="70FCCA11" w14:textId="77777777" w:rsidR="00CB1556" w:rsidRDefault="00CB1556" w:rsidP="00CB1556">
      <w:pPr>
        <w:tabs>
          <w:tab w:val="left" w:pos="-2268"/>
          <w:tab w:val="left" w:pos="712"/>
        </w:tabs>
        <w:overflowPunct w:val="0"/>
        <w:autoSpaceDE w:val="0"/>
        <w:spacing w:line="276" w:lineRule="auto"/>
        <w:ind w:left="337"/>
        <w:rPr>
          <w:rFonts w:ascii="Cambria" w:hAnsi="Cambria" w:cs="Cambria"/>
          <w:sz w:val="24"/>
          <w:szCs w:val="24"/>
        </w:rPr>
      </w:pPr>
      <w:r>
        <w:rPr>
          <w:rFonts w:ascii="Cambria" w:hAnsi="Cambria" w:cs="Cambria"/>
          <w:sz w:val="24"/>
          <w:szCs w:val="24"/>
        </w:rPr>
        <w:t>Spółka cywilna dołącza ww. pełnomocnictwo lub dokument, z którego wynika ww. pełnomocnictwo: poświadczone za zgodność z oryginałem kopię umowy spółki cywilnej lub uchwałę.</w:t>
      </w:r>
    </w:p>
    <w:p w14:paraId="2CE0ECCE" w14:textId="77777777" w:rsidR="00CB1556" w:rsidRDefault="00CB1556" w:rsidP="00CB1556">
      <w:pPr>
        <w:tabs>
          <w:tab w:val="left" w:pos="-2268"/>
          <w:tab w:val="left" w:pos="1072"/>
        </w:tabs>
        <w:overflowPunct w:val="0"/>
        <w:autoSpaceDE w:val="0"/>
        <w:spacing w:line="276" w:lineRule="auto"/>
        <w:ind w:left="337"/>
        <w:rPr>
          <w:rFonts w:ascii="Cambria" w:hAnsi="Cambria" w:cs="Cambria"/>
          <w:sz w:val="24"/>
          <w:szCs w:val="24"/>
        </w:rPr>
      </w:pPr>
      <w:r>
        <w:rPr>
          <w:rFonts w:ascii="Cambria" w:hAnsi="Cambria" w:cs="Cambria"/>
          <w:sz w:val="24"/>
          <w:szCs w:val="24"/>
        </w:rPr>
        <w:t>Wykonawcy wspólnie ubiegający się o udzielenie zamówienia dołączają ww. pełnomocnictwo lub poświadczoną za zgodność z oryginałem kopię umowy regulującej współpracę konsorcjum, z której wynika ustanowione pełnomocnictwo.</w:t>
      </w:r>
    </w:p>
    <w:p w14:paraId="4BE973C7" w14:textId="77777777" w:rsidR="00CB1556" w:rsidRDefault="00CB1556" w:rsidP="00CB1556">
      <w:pPr>
        <w:numPr>
          <w:ilvl w:val="0"/>
          <w:numId w:val="30"/>
        </w:numPr>
        <w:tabs>
          <w:tab w:val="left" w:pos="348"/>
          <w:tab w:val="left" w:pos="1080"/>
        </w:tabs>
        <w:overflowPunct w:val="0"/>
        <w:autoSpaceDE w:val="0"/>
        <w:spacing w:before="0" w:after="0" w:line="276" w:lineRule="auto"/>
        <w:ind w:left="340"/>
        <w:rPr>
          <w:rFonts w:ascii="Cambria" w:hAnsi="Cambria" w:cs="Cambria"/>
          <w:sz w:val="24"/>
          <w:szCs w:val="24"/>
        </w:rPr>
      </w:pPr>
      <w:r>
        <w:rPr>
          <w:rFonts w:ascii="Cambria" w:hAnsi="Cambria" w:cs="Cambria"/>
          <w:sz w:val="24"/>
          <w:szCs w:val="24"/>
        </w:rPr>
        <w:t xml:space="preserve">Formularz oferty podpisuje pełnomocnik Wykonawców wspólnie ubiegających się o udzielenie zamówienia lub wszyscy Wykonawcy. Na pierwszej stronie formularza oferty należy wpisać informacje dotyczące wszystkich Wykonawców wspólnie ubiegających się o udzielenie zamówienia. </w:t>
      </w:r>
    </w:p>
    <w:p w14:paraId="560B6412" w14:textId="77777777" w:rsidR="00CB1556" w:rsidRDefault="00CB1556" w:rsidP="00CB1556">
      <w:pPr>
        <w:numPr>
          <w:ilvl w:val="0"/>
          <w:numId w:val="30"/>
        </w:numPr>
        <w:tabs>
          <w:tab w:val="left" w:pos="348"/>
          <w:tab w:val="left" w:pos="1080"/>
        </w:tabs>
        <w:overflowPunct w:val="0"/>
        <w:autoSpaceDE w:val="0"/>
        <w:spacing w:before="0" w:after="0" w:line="276" w:lineRule="auto"/>
        <w:ind w:left="340"/>
        <w:rPr>
          <w:rFonts w:ascii="Cambria" w:hAnsi="Cambria" w:cs="Cambria"/>
          <w:sz w:val="24"/>
          <w:szCs w:val="24"/>
        </w:rPr>
      </w:pPr>
      <w:r>
        <w:rPr>
          <w:rFonts w:ascii="Cambria" w:hAnsi="Cambria" w:cs="Cambria"/>
          <w:sz w:val="24"/>
          <w:szCs w:val="24"/>
        </w:rPr>
        <w:t>Wykonawcy występujący wspólnie ponoszą solidarną odpowiedzialność za niewykonanie lub nienależyte wykonanie zamówienia.</w:t>
      </w:r>
    </w:p>
    <w:p w14:paraId="0E0AEB05" w14:textId="77777777" w:rsidR="00CB1556" w:rsidRDefault="00CB1556" w:rsidP="00CB1556">
      <w:pPr>
        <w:numPr>
          <w:ilvl w:val="0"/>
          <w:numId w:val="30"/>
        </w:numPr>
        <w:tabs>
          <w:tab w:val="left" w:pos="348"/>
          <w:tab w:val="left" w:pos="1080"/>
        </w:tabs>
        <w:overflowPunct w:val="0"/>
        <w:autoSpaceDE w:val="0"/>
        <w:spacing w:before="0" w:after="0" w:line="276" w:lineRule="auto"/>
        <w:ind w:left="340"/>
        <w:rPr>
          <w:rFonts w:ascii="Cambria" w:hAnsi="Cambria" w:cs="Cambria"/>
          <w:sz w:val="24"/>
          <w:szCs w:val="24"/>
        </w:rPr>
      </w:pPr>
      <w:r>
        <w:rPr>
          <w:rFonts w:ascii="Cambria" w:hAnsi="Cambria" w:cs="Cambria"/>
          <w:sz w:val="24"/>
          <w:szCs w:val="24"/>
        </w:rPr>
        <w:t>Oferta podpisana przez pełnomocnika musi być prawnie wiążąca, łącznie i z osobna dla wszystkich podmiotów składających ofertę.</w:t>
      </w:r>
    </w:p>
    <w:p w14:paraId="53E6E88C" w14:textId="77777777" w:rsidR="00CB1556" w:rsidRDefault="00CB1556" w:rsidP="00CB1556">
      <w:pPr>
        <w:numPr>
          <w:ilvl w:val="0"/>
          <w:numId w:val="30"/>
        </w:numPr>
        <w:tabs>
          <w:tab w:val="left" w:pos="348"/>
          <w:tab w:val="left" w:pos="1080"/>
        </w:tabs>
        <w:overflowPunct w:val="0"/>
        <w:autoSpaceDE w:val="0"/>
        <w:spacing w:before="0" w:after="0" w:line="276" w:lineRule="auto"/>
        <w:ind w:left="340"/>
        <w:rPr>
          <w:rFonts w:ascii="Cambria" w:hAnsi="Cambria" w:cs="Cambria"/>
          <w:sz w:val="24"/>
          <w:szCs w:val="24"/>
        </w:rPr>
      </w:pPr>
      <w:r>
        <w:rPr>
          <w:rFonts w:ascii="Cambria" w:hAnsi="Cambria" w:cs="Cambria"/>
          <w:sz w:val="24"/>
          <w:szCs w:val="24"/>
        </w:rPr>
        <w:t xml:space="preserve">Pełnomocnik będzie upoważniony do zaciągania zobowiązań w imieniu i na rzecz każdego </w:t>
      </w:r>
      <w:r>
        <w:rPr>
          <w:rFonts w:ascii="Cambria" w:hAnsi="Cambria" w:cs="Cambria"/>
          <w:sz w:val="24"/>
          <w:szCs w:val="24"/>
        </w:rPr>
        <w:br/>
        <w:t>i wszystkich podmiotów składających wspólną ofertę.</w:t>
      </w:r>
    </w:p>
    <w:p w14:paraId="5C741282" w14:textId="77777777" w:rsidR="00CB1556" w:rsidRDefault="00CB1556" w:rsidP="00CB1556">
      <w:pPr>
        <w:numPr>
          <w:ilvl w:val="0"/>
          <w:numId w:val="30"/>
        </w:numPr>
        <w:tabs>
          <w:tab w:val="left" w:pos="348"/>
          <w:tab w:val="left" w:pos="1080"/>
        </w:tabs>
        <w:overflowPunct w:val="0"/>
        <w:autoSpaceDE w:val="0"/>
        <w:spacing w:before="0" w:after="0" w:line="276" w:lineRule="auto"/>
        <w:ind w:left="340"/>
        <w:rPr>
          <w:rFonts w:ascii="Cambria" w:hAnsi="Cambria" w:cs="Cambria"/>
          <w:b/>
          <w:sz w:val="24"/>
          <w:szCs w:val="24"/>
        </w:rPr>
      </w:pPr>
      <w:r>
        <w:rPr>
          <w:rFonts w:ascii="Cambria" w:hAnsi="Cambria" w:cs="Cambria"/>
          <w:sz w:val="24"/>
          <w:szCs w:val="24"/>
        </w:rPr>
        <w:t>Realizacja całości umowy łącznie z płatnościami będzie dokonywana wyłącznie przez pełnomocnika reprezentującego podmioty występujące wspólnie.</w:t>
      </w:r>
    </w:p>
    <w:p w14:paraId="6BF6E249" w14:textId="77777777" w:rsidR="00CB1556" w:rsidRDefault="00CB1556" w:rsidP="00CB1556">
      <w:pPr>
        <w:pStyle w:val="Tekstpodstawowy21"/>
        <w:tabs>
          <w:tab w:val="left" w:pos="720"/>
        </w:tabs>
        <w:spacing w:line="276" w:lineRule="auto"/>
        <w:ind w:left="0" w:firstLine="0"/>
        <w:rPr>
          <w:rFonts w:ascii="Cambria" w:hAnsi="Cambria" w:cs="Cambria"/>
          <w:b/>
          <w:szCs w:val="24"/>
        </w:rPr>
      </w:pPr>
    </w:p>
    <w:p w14:paraId="7953FB49" w14:textId="77777777" w:rsidR="00CB1556" w:rsidRDefault="00CB1556" w:rsidP="00CB1556">
      <w:pPr>
        <w:pStyle w:val="Tekstpodstawowy31"/>
        <w:numPr>
          <w:ilvl w:val="0"/>
          <w:numId w:val="22"/>
        </w:numPr>
        <w:tabs>
          <w:tab w:val="left" w:pos="-12"/>
        </w:tabs>
        <w:spacing w:line="276" w:lineRule="auto"/>
        <w:ind w:left="0"/>
        <w:rPr>
          <w:rFonts w:ascii="Cambria" w:hAnsi="Cambria" w:cs="Cambria"/>
          <w:szCs w:val="24"/>
        </w:rPr>
      </w:pPr>
      <w:r>
        <w:rPr>
          <w:rFonts w:ascii="Cambria" w:hAnsi="Cambria" w:cs="Cambria"/>
          <w:szCs w:val="24"/>
        </w:rPr>
        <w:t>Forma dokumentów</w:t>
      </w:r>
    </w:p>
    <w:p w14:paraId="25DC0799" w14:textId="77777777" w:rsidR="00CB1556" w:rsidRDefault="00CB1556" w:rsidP="00CB1556">
      <w:pPr>
        <w:numPr>
          <w:ilvl w:val="0"/>
          <w:numId w:val="1"/>
        </w:numPr>
        <w:tabs>
          <w:tab w:val="left" w:pos="-15"/>
        </w:tabs>
        <w:spacing w:before="0" w:after="0" w:line="276" w:lineRule="auto"/>
        <w:ind w:hanging="357"/>
        <w:rPr>
          <w:rFonts w:ascii="Cambria" w:hAnsi="Cambria" w:cs="Cambria"/>
          <w:sz w:val="24"/>
          <w:szCs w:val="24"/>
        </w:rPr>
      </w:pPr>
      <w:r>
        <w:rPr>
          <w:rFonts w:ascii="Cambria" w:hAnsi="Cambria" w:cs="Cambria"/>
          <w:sz w:val="24"/>
          <w:szCs w:val="24"/>
        </w:rPr>
        <w:t>Oświadczenia, o których mowa w SIWZ dotyczące Wykonawcy składane są w oryginale.</w:t>
      </w:r>
    </w:p>
    <w:p w14:paraId="051C379A" w14:textId="77777777" w:rsidR="00CB1556" w:rsidRDefault="00CB1556" w:rsidP="00CB1556">
      <w:pPr>
        <w:numPr>
          <w:ilvl w:val="0"/>
          <w:numId w:val="1"/>
        </w:numPr>
        <w:tabs>
          <w:tab w:val="left" w:pos="-15"/>
        </w:tabs>
        <w:spacing w:before="0" w:after="0" w:line="276" w:lineRule="auto"/>
        <w:ind w:hanging="357"/>
        <w:rPr>
          <w:rFonts w:ascii="Cambria" w:hAnsi="Cambria" w:cs="Cambria"/>
          <w:sz w:val="24"/>
          <w:szCs w:val="24"/>
        </w:rPr>
      </w:pPr>
      <w:r>
        <w:rPr>
          <w:rFonts w:ascii="Cambria" w:hAnsi="Cambria" w:cs="Cambria"/>
          <w:sz w:val="24"/>
          <w:szCs w:val="24"/>
        </w:rPr>
        <w:t>Dokumenty, o których mowa w SIWZ,  inne niż pełnomocnictwa, oświadczenia składane są w oryginale lub kopii poświadczonej za zgodność z oryginałem.</w:t>
      </w:r>
    </w:p>
    <w:p w14:paraId="268DB935" w14:textId="77777777" w:rsidR="00CB1556" w:rsidRDefault="00CB1556" w:rsidP="00CB1556">
      <w:pPr>
        <w:numPr>
          <w:ilvl w:val="0"/>
          <w:numId w:val="1"/>
        </w:numPr>
        <w:tabs>
          <w:tab w:val="left" w:pos="-15"/>
        </w:tabs>
        <w:spacing w:before="0" w:after="0" w:line="276" w:lineRule="auto"/>
        <w:ind w:hanging="357"/>
        <w:rPr>
          <w:rFonts w:ascii="Cambria" w:hAnsi="Cambria" w:cs="Cambria"/>
          <w:sz w:val="24"/>
          <w:szCs w:val="24"/>
        </w:rPr>
      </w:pPr>
      <w:r>
        <w:rPr>
          <w:rFonts w:ascii="Cambria" w:hAnsi="Cambria" w:cs="Cambria"/>
          <w:sz w:val="24"/>
          <w:szCs w:val="24"/>
        </w:rPr>
        <w:t xml:space="preserve">Poświadczenia za zgodność z oryginałem dokonuje odpowiednio wykonawca, wykonawcy wspólnie ubiegający się o udzielenie zamówienia publicznego w zakresie dokumentów, które każdego z nich dotyczą. </w:t>
      </w:r>
      <w:r>
        <w:rPr>
          <w:rFonts w:ascii="Cambria" w:hAnsi="Cambria" w:cs="Cambria"/>
          <w:color w:val="000000"/>
          <w:sz w:val="24"/>
          <w:szCs w:val="24"/>
        </w:rPr>
        <w:t xml:space="preserve">Poświadczenie za zgodność z oryginałem następuje w formie pisemnej. </w:t>
      </w:r>
    </w:p>
    <w:p w14:paraId="2606EAD1" w14:textId="77777777" w:rsidR="00CB1556" w:rsidRDefault="00CB1556" w:rsidP="00CB1556">
      <w:pPr>
        <w:numPr>
          <w:ilvl w:val="0"/>
          <w:numId w:val="1"/>
        </w:numPr>
        <w:tabs>
          <w:tab w:val="left" w:pos="-15"/>
        </w:tabs>
        <w:spacing w:before="0" w:after="0" w:line="276" w:lineRule="auto"/>
        <w:ind w:hanging="357"/>
        <w:rPr>
          <w:rFonts w:ascii="Cambria" w:hAnsi="Cambria" w:cs="Cambria"/>
          <w:sz w:val="24"/>
          <w:szCs w:val="24"/>
        </w:rPr>
      </w:pPr>
      <w:r>
        <w:rPr>
          <w:rFonts w:ascii="Cambria" w:hAnsi="Cambria" w:cs="Cambria"/>
          <w:sz w:val="24"/>
          <w:szCs w:val="24"/>
        </w:rPr>
        <w:t>Kopie dokumentów powinny być czytelne. Zamawiający może żądać przedstawienia oryginału lub notarialnie poświadczonej kopii dokumentu wyłącznie wtedy, gdy złożona kopia dokumentu jest nieczytelna lub budzi wątpliwości co do jej prawdziwości.</w:t>
      </w:r>
    </w:p>
    <w:p w14:paraId="726B0F1E" w14:textId="77777777" w:rsidR="00CB1556" w:rsidRDefault="00CB1556" w:rsidP="00CB1556">
      <w:pPr>
        <w:numPr>
          <w:ilvl w:val="0"/>
          <w:numId w:val="1"/>
        </w:numPr>
        <w:tabs>
          <w:tab w:val="left" w:pos="-15"/>
        </w:tabs>
        <w:spacing w:before="0" w:after="0" w:line="276" w:lineRule="auto"/>
        <w:ind w:hanging="357"/>
        <w:rPr>
          <w:rFonts w:ascii="Cambria" w:hAnsi="Cambria" w:cs="Cambria"/>
          <w:sz w:val="24"/>
          <w:szCs w:val="24"/>
        </w:rPr>
      </w:pPr>
      <w:r>
        <w:rPr>
          <w:rFonts w:ascii="Cambria" w:hAnsi="Cambria" w:cs="Cambria"/>
          <w:sz w:val="24"/>
          <w:szCs w:val="24"/>
        </w:rPr>
        <w:t xml:space="preserve">Treść i forma pełnomocnictw  musi  być zgodne z odpowiednimi zapisami niniejszej SIWZ. </w:t>
      </w:r>
    </w:p>
    <w:p w14:paraId="102FDEC6" w14:textId="77777777" w:rsidR="00CB1556" w:rsidRDefault="00CB1556" w:rsidP="00CB1556">
      <w:pPr>
        <w:numPr>
          <w:ilvl w:val="0"/>
          <w:numId w:val="1"/>
        </w:numPr>
        <w:tabs>
          <w:tab w:val="left" w:pos="-15"/>
        </w:tabs>
        <w:spacing w:before="0" w:after="0" w:line="276" w:lineRule="auto"/>
        <w:ind w:hanging="357"/>
        <w:rPr>
          <w:rFonts w:ascii="Cambria" w:hAnsi="Cambria" w:cs="Cambria"/>
          <w:b/>
          <w:sz w:val="24"/>
          <w:szCs w:val="24"/>
        </w:rPr>
      </w:pPr>
      <w:r>
        <w:rPr>
          <w:rFonts w:ascii="Cambria" w:hAnsi="Cambria" w:cs="Cambria"/>
          <w:sz w:val="24"/>
          <w:szCs w:val="24"/>
        </w:rPr>
        <w:t>Dokumenty sporządzone w języku obcym są składane wraz z tłumaczeniem na język polski.</w:t>
      </w:r>
    </w:p>
    <w:p w14:paraId="17820290" w14:textId="77777777" w:rsidR="00CB1556" w:rsidRDefault="00CB1556" w:rsidP="00CB1556">
      <w:pPr>
        <w:pStyle w:val="Tekstpodstawowy21"/>
        <w:tabs>
          <w:tab w:val="left" w:pos="720"/>
        </w:tabs>
        <w:spacing w:line="276" w:lineRule="auto"/>
        <w:ind w:left="0" w:firstLine="0"/>
        <w:rPr>
          <w:rFonts w:ascii="Cambria" w:hAnsi="Cambria" w:cs="Cambria"/>
          <w:b/>
          <w:szCs w:val="24"/>
        </w:rPr>
      </w:pPr>
    </w:p>
    <w:p w14:paraId="71A8FD5D" w14:textId="77777777" w:rsidR="00CB1556" w:rsidRDefault="00CB1556" w:rsidP="00CB1556">
      <w:pPr>
        <w:pStyle w:val="Tekstpodstawowy21"/>
        <w:tabs>
          <w:tab w:val="left" w:pos="720"/>
        </w:tabs>
        <w:spacing w:line="276" w:lineRule="auto"/>
        <w:ind w:left="0" w:firstLine="0"/>
        <w:jc w:val="both"/>
        <w:rPr>
          <w:rFonts w:ascii="Cambria" w:hAnsi="Cambria" w:cs="Cambria"/>
          <w:b/>
          <w:szCs w:val="24"/>
        </w:rPr>
      </w:pPr>
      <w:r>
        <w:rPr>
          <w:rFonts w:ascii="Cambria" w:hAnsi="Cambria" w:cs="Cambria"/>
          <w:b/>
          <w:szCs w:val="24"/>
        </w:rPr>
        <w:t>ROZDZIAŁ XII SIWZ</w:t>
      </w:r>
    </w:p>
    <w:p w14:paraId="7B0CDBAE" w14:textId="77777777" w:rsidR="00CB1556" w:rsidRDefault="00CB1556" w:rsidP="00CB1556">
      <w:pPr>
        <w:pStyle w:val="Tekstpodstawowy21"/>
        <w:tabs>
          <w:tab w:val="left" w:pos="720"/>
        </w:tabs>
        <w:spacing w:line="276" w:lineRule="auto"/>
        <w:ind w:left="0" w:firstLine="0"/>
        <w:jc w:val="both"/>
        <w:rPr>
          <w:rFonts w:ascii="Cambria" w:hAnsi="Cambria" w:cs="Cambria"/>
          <w:b/>
          <w:szCs w:val="24"/>
        </w:rPr>
      </w:pPr>
      <w:r>
        <w:rPr>
          <w:rFonts w:ascii="Cambria" w:hAnsi="Cambria" w:cs="Cambria"/>
          <w:b/>
          <w:szCs w:val="24"/>
        </w:rPr>
        <w:t xml:space="preserve">INFORMACJE O SPOSOBIE POROZUMIEWANIA SIĘ ZAMAWIAJĄCEGO Z WYKONAWCAMI ORAZ PRZEKAZYWANIA  OŚWIADCZEŃ  I DOKUMENTÓW </w:t>
      </w:r>
    </w:p>
    <w:p w14:paraId="3754AF01" w14:textId="77777777" w:rsidR="00CB1556" w:rsidRDefault="00CB1556" w:rsidP="00CB1556">
      <w:pPr>
        <w:numPr>
          <w:ilvl w:val="0"/>
          <w:numId w:val="20"/>
        </w:numPr>
        <w:tabs>
          <w:tab w:val="left" w:pos="-15"/>
          <w:tab w:val="left" w:pos="720"/>
        </w:tabs>
        <w:overflowPunct w:val="0"/>
        <w:autoSpaceDE w:val="0"/>
        <w:spacing w:before="0" w:after="0" w:line="276" w:lineRule="auto"/>
        <w:ind w:left="0"/>
        <w:rPr>
          <w:rFonts w:ascii="Cambria" w:hAnsi="Cambria" w:cs="Cambria"/>
          <w:sz w:val="24"/>
          <w:szCs w:val="24"/>
        </w:rPr>
      </w:pPr>
      <w:r>
        <w:rPr>
          <w:rFonts w:ascii="Cambria" w:hAnsi="Cambria" w:cs="Cambria"/>
          <w:b/>
          <w:sz w:val="24"/>
          <w:szCs w:val="24"/>
        </w:rPr>
        <w:t>Wyjaśnienie  dokumentów  składających  się  na  specyfikację  istotnych warunków zamówienia</w:t>
      </w:r>
    </w:p>
    <w:p w14:paraId="46CA7887" w14:textId="77777777" w:rsidR="00CB1556" w:rsidRDefault="00CB1556" w:rsidP="00CB1556">
      <w:pPr>
        <w:ind w:left="-12"/>
        <w:rPr>
          <w:rFonts w:ascii="Cambria" w:hAnsi="Cambria" w:cs="Cambria"/>
          <w:sz w:val="24"/>
          <w:szCs w:val="24"/>
        </w:rPr>
      </w:pPr>
      <w:r>
        <w:rPr>
          <w:rFonts w:ascii="Cambria" w:hAnsi="Cambria" w:cs="Cambria"/>
          <w:sz w:val="24"/>
          <w:szCs w:val="24"/>
        </w:rPr>
        <w:t xml:space="preserve">1) Osobą uprawnioną do porozumiewania się z Wykonawcami jest: </w:t>
      </w:r>
      <w:r>
        <w:rPr>
          <w:rFonts w:ascii="Cambria" w:hAnsi="Cambria" w:cs="Cambria"/>
          <w:bCs/>
          <w:sz w:val="24"/>
          <w:szCs w:val="24"/>
        </w:rPr>
        <w:t>Bożena Mieszkowska</w:t>
      </w:r>
      <w:r>
        <w:rPr>
          <w:rFonts w:ascii="Cambria" w:hAnsi="Cambria" w:cs="Cambria"/>
          <w:sz w:val="24"/>
          <w:szCs w:val="24"/>
        </w:rPr>
        <w:t>, nr tel. 23 692  20 45</w:t>
      </w:r>
    </w:p>
    <w:p w14:paraId="607EB19A" w14:textId="77777777" w:rsidR="00CB1556" w:rsidRDefault="00CB1556" w:rsidP="00CB1556">
      <w:pPr>
        <w:tabs>
          <w:tab w:val="left" w:pos="345"/>
        </w:tabs>
        <w:overflowPunct w:val="0"/>
        <w:autoSpaceDE w:val="0"/>
        <w:spacing w:before="0" w:after="0" w:line="276" w:lineRule="auto"/>
        <w:ind w:hanging="45"/>
        <w:rPr>
          <w:rFonts w:ascii="Cambria" w:hAnsi="Cambria" w:cs="Cambria"/>
          <w:sz w:val="24"/>
          <w:szCs w:val="24"/>
        </w:rPr>
      </w:pPr>
      <w:r>
        <w:rPr>
          <w:rFonts w:ascii="Cambria" w:hAnsi="Cambria" w:cs="Cambria"/>
          <w:sz w:val="24"/>
          <w:szCs w:val="24"/>
        </w:rPr>
        <w:lastRenderedPageBreak/>
        <w:t xml:space="preserve">2)  Pytania należy kierować na piśmie, pocztą lub osobiście na adres: Przedszkole Miejskie Nr 4 z Oddziałami Integracyjnymi, ul. R. Krajewskiego 3, 06-100 Pułtusk ;  drogą </w:t>
      </w:r>
    </w:p>
    <w:p w14:paraId="7770439F" w14:textId="77777777" w:rsidR="00CB1556" w:rsidRDefault="00CB1556" w:rsidP="00CB1556">
      <w:pPr>
        <w:tabs>
          <w:tab w:val="left" w:pos="345"/>
        </w:tabs>
        <w:overflowPunct w:val="0"/>
        <w:autoSpaceDE w:val="0"/>
        <w:spacing w:before="0" w:after="0" w:line="276" w:lineRule="auto"/>
        <w:ind w:hanging="45"/>
        <w:rPr>
          <w:rFonts w:ascii="Cambria" w:hAnsi="Cambria" w:cs="Cambria"/>
          <w:sz w:val="24"/>
          <w:szCs w:val="24"/>
        </w:rPr>
      </w:pPr>
      <w:r>
        <w:rPr>
          <w:rFonts w:ascii="Cambria" w:hAnsi="Cambria" w:cs="Cambria"/>
          <w:sz w:val="24"/>
          <w:szCs w:val="24"/>
        </w:rPr>
        <w:t xml:space="preserve">elektroniczną na adres: </w:t>
      </w:r>
      <w:hyperlink r:id="rId9" w:history="1">
        <w:r>
          <w:rPr>
            <w:rStyle w:val="Hipercze"/>
            <w:rFonts w:ascii="Cambria" w:hAnsi="Cambria" w:cs="Cambria"/>
            <w:bCs/>
            <w:sz w:val="24"/>
            <w:szCs w:val="24"/>
          </w:rPr>
          <w:t>sekretariat.pm4@pultusk.pl</w:t>
        </w:r>
      </w:hyperlink>
      <w:r>
        <w:rPr>
          <w:rFonts w:ascii="Cambria" w:hAnsi="Cambria" w:cs="Cambria"/>
          <w:sz w:val="24"/>
          <w:szCs w:val="24"/>
        </w:rPr>
        <w:t xml:space="preserve"> </w:t>
      </w:r>
    </w:p>
    <w:p w14:paraId="28DF336F" w14:textId="77777777" w:rsidR="00CB1556" w:rsidRDefault="00CB1556" w:rsidP="00CB1556">
      <w:pPr>
        <w:overflowPunct w:val="0"/>
        <w:autoSpaceDE w:val="0"/>
        <w:spacing w:before="0" w:after="0" w:line="276" w:lineRule="auto"/>
        <w:rPr>
          <w:rFonts w:ascii="Cambria" w:hAnsi="Cambria" w:cs="Cambria"/>
          <w:sz w:val="24"/>
          <w:szCs w:val="24"/>
        </w:rPr>
      </w:pPr>
      <w:r>
        <w:rPr>
          <w:rFonts w:ascii="Cambria" w:hAnsi="Cambria" w:cs="Cambria"/>
          <w:sz w:val="24"/>
          <w:szCs w:val="24"/>
        </w:rPr>
        <w:t xml:space="preserve">Zamawiający zwraca się z prośbą o wysyłanie zapytań również w wersji edytowalnej na ww. adres. </w:t>
      </w:r>
    </w:p>
    <w:p w14:paraId="15C4E8CB" w14:textId="77777777" w:rsidR="00CB1556" w:rsidRDefault="00CB1556" w:rsidP="00CB1556">
      <w:pPr>
        <w:ind w:left="-12"/>
        <w:rPr>
          <w:rFonts w:ascii="Cambria" w:hAnsi="Cambria" w:cs="Cambria"/>
          <w:sz w:val="24"/>
          <w:szCs w:val="24"/>
        </w:rPr>
      </w:pPr>
      <w:r>
        <w:rPr>
          <w:rFonts w:ascii="Cambria" w:hAnsi="Cambria" w:cs="Cambria"/>
          <w:sz w:val="24"/>
          <w:szCs w:val="24"/>
        </w:rPr>
        <w:t xml:space="preserve">3) Treść wszystkich dokumentów stanowiących specyfikację istotnych warunków   </w:t>
      </w:r>
    </w:p>
    <w:p w14:paraId="3E236174" w14:textId="77777777" w:rsidR="00CB1556" w:rsidRDefault="00CB1556" w:rsidP="00CB1556">
      <w:pPr>
        <w:ind w:left="-12"/>
        <w:rPr>
          <w:rFonts w:ascii="Cambria" w:hAnsi="Cambria" w:cs="Cambria"/>
          <w:sz w:val="24"/>
          <w:szCs w:val="24"/>
        </w:rPr>
      </w:pPr>
      <w:r>
        <w:rPr>
          <w:rFonts w:ascii="Cambria" w:hAnsi="Cambria" w:cs="Cambria"/>
          <w:sz w:val="24"/>
          <w:szCs w:val="24"/>
        </w:rPr>
        <w:t xml:space="preserve">zamówienia należy odczytywać wraz ze wszystkimi wprowadzonymi przez Zamawiającego  </w:t>
      </w:r>
    </w:p>
    <w:p w14:paraId="6E5E7156" w14:textId="77777777" w:rsidR="00CB1556" w:rsidRDefault="00CB1556" w:rsidP="00CB1556">
      <w:pPr>
        <w:rPr>
          <w:rFonts w:ascii="Cambria" w:hAnsi="Cambria" w:cs="Cambria"/>
          <w:b/>
          <w:sz w:val="24"/>
          <w:szCs w:val="24"/>
        </w:rPr>
      </w:pPr>
      <w:r>
        <w:rPr>
          <w:rFonts w:ascii="Cambria" w:hAnsi="Cambria" w:cs="Cambria"/>
          <w:sz w:val="24"/>
          <w:szCs w:val="24"/>
        </w:rPr>
        <w:t>uzupełnieniami i zmianami.</w:t>
      </w:r>
    </w:p>
    <w:p w14:paraId="382ED40C" w14:textId="77777777" w:rsidR="00CB1556" w:rsidRDefault="00CB1556" w:rsidP="00CB1556">
      <w:pPr>
        <w:numPr>
          <w:ilvl w:val="0"/>
          <w:numId w:val="20"/>
        </w:numPr>
        <w:tabs>
          <w:tab w:val="left" w:pos="-15"/>
          <w:tab w:val="left" w:pos="720"/>
        </w:tabs>
        <w:spacing w:before="0" w:after="0" w:line="276" w:lineRule="auto"/>
        <w:ind w:left="0"/>
        <w:rPr>
          <w:rFonts w:ascii="Cambria" w:hAnsi="Cambria" w:cs="Cambria"/>
          <w:sz w:val="24"/>
          <w:szCs w:val="24"/>
        </w:rPr>
      </w:pPr>
      <w:r>
        <w:rPr>
          <w:rFonts w:ascii="Cambria" w:hAnsi="Cambria" w:cs="Cambria"/>
          <w:b/>
          <w:sz w:val="24"/>
          <w:szCs w:val="24"/>
        </w:rPr>
        <w:t>Forma  porozumiewania  się</w:t>
      </w:r>
    </w:p>
    <w:p w14:paraId="7789A819" w14:textId="77777777" w:rsidR="00CB1556" w:rsidRDefault="00CB1556" w:rsidP="00CB1556">
      <w:pPr>
        <w:numPr>
          <w:ilvl w:val="0"/>
          <w:numId w:val="3"/>
        </w:numPr>
        <w:tabs>
          <w:tab w:val="left" w:pos="-15"/>
        </w:tabs>
        <w:spacing w:before="0" w:after="0" w:line="276" w:lineRule="auto"/>
        <w:ind w:hanging="357"/>
        <w:rPr>
          <w:rFonts w:ascii="Cambria" w:hAnsi="Cambria" w:cs="Cambria"/>
          <w:sz w:val="24"/>
          <w:szCs w:val="24"/>
        </w:rPr>
      </w:pPr>
      <w:r>
        <w:rPr>
          <w:rFonts w:ascii="Cambria" w:hAnsi="Cambria" w:cs="Cambria"/>
          <w:sz w:val="24"/>
          <w:szCs w:val="24"/>
        </w:rPr>
        <w:t xml:space="preserve">W niniejszym postępowaniu o udzielenie zamówienia, oświadczenia, wnioski, zawiadomienia oraz informacje zamawiający i Wykonawcy przekazują pisemnie, faksem lub drogą elektroniczną, przy spełnieniu wymogu określonego w </w:t>
      </w:r>
      <w:proofErr w:type="spellStart"/>
      <w:r>
        <w:rPr>
          <w:rFonts w:ascii="Cambria" w:hAnsi="Cambria" w:cs="Cambria"/>
          <w:sz w:val="24"/>
          <w:szCs w:val="24"/>
        </w:rPr>
        <w:t>ppkt</w:t>
      </w:r>
      <w:proofErr w:type="spellEnd"/>
      <w:r>
        <w:rPr>
          <w:rFonts w:ascii="Cambria" w:hAnsi="Cambria" w:cs="Cambria"/>
          <w:sz w:val="24"/>
          <w:szCs w:val="24"/>
        </w:rPr>
        <w:t xml:space="preserve"> 4). Oferty muszą być złożone wyłącznie w formie pisemnej. Odwołania oraz wszelka korespondencja związana z odwołaniem może być przekazywana wyłącznie w formie pisemnej lub faksem.</w:t>
      </w:r>
    </w:p>
    <w:p w14:paraId="7702BBD1" w14:textId="77777777" w:rsidR="00CB1556" w:rsidRDefault="00CB1556" w:rsidP="00CB1556">
      <w:pPr>
        <w:numPr>
          <w:ilvl w:val="0"/>
          <w:numId w:val="3"/>
        </w:numPr>
        <w:tabs>
          <w:tab w:val="left" w:pos="-15"/>
        </w:tabs>
        <w:spacing w:before="0" w:after="0" w:line="276" w:lineRule="auto"/>
        <w:ind w:hanging="357"/>
        <w:rPr>
          <w:rFonts w:ascii="Cambria" w:hAnsi="Cambria" w:cs="Cambria"/>
          <w:sz w:val="24"/>
          <w:szCs w:val="24"/>
        </w:rPr>
      </w:pPr>
      <w:r>
        <w:rPr>
          <w:rFonts w:ascii="Cambria" w:hAnsi="Cambria" w:cs="Cambria"/>
          <w:sz w:val="24"/>
          <w:szCs w:val="24"/>
        </w:rPr>
        <w:t>Składanie ofert odbywa się za pośrednictwem operatora pocztowego w rozumieniu ustawy z dnia 23 listopada 2012 r. – Prawo pocztowe (Dz. U. z  2017 poz. 1471 ze zm.), osobiście lub za pośrednictwem posłańca.</w:t>
      </w:r>
    </w:p>
    <w:p w14:paraId="3EEC4121" w14:textId="77777777" w:rsidR="00CB1556" w:rsidRDefault="00CB1556" w:rsidP="00CB1556">
      <w:pPr>
        <w:numPr>
          <w:ilvl w:val="0"/>
          <w:numId w:val="3"/>
        </w:numPr>
        <w:tabs>
          <w:tab w:val="left" w:pos="-15"/>
        </w:tabs>
        <w:spacing w:before="0" w:after="0" w:line="276" w:lineRule="auto"/>
        <w:ind w:hanging="357"/>
        <w:rPr>
          <w:rFonts w:ascii="Cambria" w:hAnsi="Cambria" w:cs="Cambria"/>
          <w:sz w:val="24"/>
          <w:szCs w:val="24"/>
        </w:rPr>
      </w:pPr>
      <w:r>
        <w:rPr>
          <w:rFonts w:ascii="Cambria" w:hAnsi="Cambria" w:cs="Cambria"/>
          <w:sz w:val="24"/>
          <w:szCs w:val="24"/>
        </w:rPr>
        <w:t xml:space="preserve">Jeżeli Zamawiający lub Wykonawca przekazują oświadczenia, wnioski, zawiadomienia oraz informacje faksem lub drogą elektroniczną, każda ze stron na żądanie drugiej niezwłocznie potwierdza fakt ich otrzymania. </w:t>
      </w:r>
    </w:p>
    <w:p w14:paraId="088B60BD" w14:textId="77777777" w:rsidR="00CB1556" w:rsidRDefault="00CB1556" w:rsidP="00CB1556">
      <w:pPr>
        <w:numPr>
          <w:ilvl w:val="0"/>
          <w:numId w:val="3"/>
        </w:numPr>
        <w:tabs>
          <w:tab w:val="left" w:pos="-15"/>
        </w:tabs>
        <w:spacing w:before="0" w:after="0" w:line="276" w:lineRule="auto"/>
        <w:ind w:hanging="357"/>
        <w:rPr>
          <w:rFonts w:ascii="Cambria" w:hAnsi="Cambria" w:cs="Cambria"/>
          <w:sz w:val="24"/>
          <w:szCs w:val="24"/>
        </w:rPr>
      </w:pPr>
      <w:r>
        <w:rPr>
          <w:rFonts w:ascii="Cambria" w:hAnsi="Cambria" w:cs="Cambria"/>
          <w:sz w:val="24"/>
          <w:szCs w:val="24"/>
        </w:rPr>
        <w:t xml:space="preserve">Oświadczenia, wnioski, zawiadomienia oraz informacje przekazane do Zamawiającego uważa się za złożone w terminie, jeżeli ich treść dotrze do Zamawiającego na adres podany w </w:t>
      </w:r>
      <w:proofErr w:type="spellStart"/>
      <w:r>
        <w:rPr>
          <w:rFonts w:ascii="Cambria" w:hAnsi="Cambria" w:cs="Cambria"/>
          <w:sz w:val="24"/>
          <w:szCs w:val="24"/>
        </w:rPr>
        <w:t>ppkt</w:t>
      </w:r>
      <w:proofErr w:type="spellEnd"/>
      <w:r>
        <w:rPr>
          <w:rFonts w:ascii="Cambria" w:hAnsi="Cambria" w:cs="Cambria"/>
          <w:sz w:val="24"/>
          <w:szCs w:val="24"/>
        </w:rPr>
        <w:t xml:space="preserve"> 5), przed upływem wymaganego terminu.</w:t>
      </w:r>
    </w:p>
    <w:p w14:paraId="660AECA7" w14:textId="77777777" w:rsidR="00CB1556" w:rsidRDefault="00CB1556" w:rsidP="00CB1556">
      <w:pPr>
        <w:numPr>
          <w:ilvl w:val="0"/>
          <w:numId w:val="3"/>
        </w:numPr>
        <w:tabs>
          <w:tab w:val="left" w:pos="-15"/>
        </w:tabs>
        <w:spacing w:before="0" w:after="0" w:line="276" w:lineRule="auto"/>
        <w:ind w:hanging="357"/>
        <w:jc w:val="left"/>
        <w:rPr>
          <w:rFonts w:ascii="Cambria" w:hAnsi="Cambria" w:cs="Cambria"/>
          <w:b/>
          <w:sz w:val="24"/>
          <w:szCs w:val="24"/>
        </w:rPr>
      </w:pPr>
      <w:r>
        <w:rPr>
          <w:rFonts w:ascii="Cambria" w:hAnsi="Cambria" w:cs="Cambria"/>
          <w:sz w:val="24"/>
          <w:szCs w:val="24"/>
        </w:rPr>
        <w:t xml:space="preserve">Wszelką korespondencję do Zamawiającego związaną z niniejszym postępowaniem, należy kierować na adres: </w:t>
      </w:r>
    </w:p>
    <w:p w14:paraId="4C25B323" w14:textId="77777777" w:rsidR="00CB1556" w:rsidRDefault="00CB1556" w:rsidP="00CB1556">
      <w:pPr>
        <w:overflowPunct w:val="0"/>
        <w:autoSpaceDE w:val="0"/>
        <w:spacing w:before="0" w:after="0" w:line="276" w:lineRule="auto"/>
        <w:jc w:val="left"/>
        <w:rPr>
          <w:rFonts w:ascii="Cambria" w:hAnsi="Cambria" w:cs="Cambria"/>
          <w:b/>
          <w:sz w:val="24"/>
          <w:szCs w:val="24"/>
        </w:rPr>
      </w:pPr>
      <w:r>
        <w:rPr>
          <w:rFonts w:ascii="Cambria" w:hAnsi="Cambria" w:cs="Cambria"/>
          <w:b/>
          <w:sz w:val="24"/>
          <w:szCs w:val="24"/>
        </w:rPr>
        <w:t xml:space="preserve">Przedszkole  Miejskie  Nr  4  z Oddziałami  Integracyjnymi w Pułtusku   </w:t>
      </w:r>
    </w:p>
    <w:p w14:paraId="5D5611D7" w14:textId="77777777" w:rsidR="00CB1556" w:rsidRPr="004B33C9" w:rsidRDefault="00CB1556" w:rsidP="00CB1556">
      <w:pPr>
        <w:overflowPunct w:val="0"/>
        <w:autoSpaceDE w:val="0"/>
        <w:spacing w:before="0" w:after="0" w:line="276" w:lineRule="auto"/>
        <w:jc w:val="left"/>
        <w:rPr>
          <w:rFonts w:ascii="Cambria" w:hAnsi="Cambria" w:cs="Cambria"/>
          <w:b/>
          <w:sz w:val="24"/>
          <w:szCs w:val="24"/>
        </w:rPr>
      </w:pPr>
      <w:r>
        <w:rPr>
          <w:rFonts w:ascii="Cambria" w:hAnsi="Cambria" w:cs="Cambria"/>
          <w:b/>
          <w:sz w:val="24"/>
          <w:szCs w:val="24"/>
        </w:rPr>
        <w:t xml:space="preserve">ul. R. Krajewskiego  3 </w:t>
      </w:r>
    </w:p>
    <w:p w14:paraId="49F753ED" w14:textId="77777777" w:rsidR="00CB1556" w:rsidRPr="006D232A" w:rsidRDefault="00CB1556" w:rsidP="00CB1556">
      <w:pPr>
        <w:overflowPunct w:val="0"/>
        <w:autoSpaceDE w:val="0"/>
        <w:spacing w:before="0" w:after="0" w:line="276" w:lineRule="auto"/>
        <w:jc w:val="left"/>
        <w:rPr>
          <w:rFonts w:ascii="Cambria" w:hAnsi="Cambria" w:cs="Cambria"/>
          <w:b/>
          <w:sz w:val="24"/>
          <w:szCs w:val="24"/>
        </w:rPr>
      </w:pPr>
      <w:r w:rsidRPr="004B33C9">
        <w:rPr>
          <w:rFonts w:ascii="Cambria" w:hAnsi="Cambria" w:cs="Cambria"/>
          <w:b/>
          <w:sz w:val="24"/>
          <w:szCs w:val="24"/>
        </w:rPr>
        <w:t xml:space="preserve">06-100 </w:t>
      </w:r>
      <w:r w:rsidRPr="004B33C9">
        <w:rPr>
          <w:rFonts w:ascii="Cambria" w:hAnsi="Cambria" w:cs="Cambria"/>
          <w:b/>
          <w:noProof/>
          <w:sz w:val="24"/>
          <w:szCs w:val="24"/>
        </w:rPr>
        <w:t>Pułtusk</w:t>
      </w:r>
    </w:p>
    <w:p w14:paraId="305B7760" w14:textId="77777777" w:rsidR="00CB1556" w:rsidRPr="00CB1556" w:rsidRDefault="00CB1556" w:rsidP="00CB1556">
      <w:pPr>
        <w:overflowPunct w:val="0"/>
        <w:autoSpaceDE w:val="0"/>
        <w:spacing w:before="0" w:after="0" w:line="276" w:lineRule="auto"/>
        <w:jc w:val="left"/>
        <w:rPr>
          <w:rFonts w:ascii="Cambria" w:hAnsi="Cambria" w:cs="Cambria"/>
          <w:b/>
          <w:color w:val="FF0000"/>
          <w:sz w:val="24"/>
          <w:szCs w:val="24"/>
        </w:rPr>
      </w:pPr>
      <w:r w:rsidRPr="00CB1556">
        <w:rPr>
          <w:rFonts w:ascii="Cambria" w:hAnsi="Cambria" w:cs="Cambria"/>
          <w:b/>
          <w:sz w:val="24"/>
          <w:szCs w:val="24"/>
        </w:rPr>
        <w:t xml:space="preserve">e-mail: </w:t>
      </w:r>
      <w:hyperlink r:id="rId10" w:history="1">
        <w:r w:rsidRPr="00CB1556">
          <w:rPr>
            <w:rStyle w:val="Hipercze"/>
            <w:rFonts w:ascii="Cambria" w:hAnsi="Cambria" w:cs="Cambria"/>
            <w:sz w:val="24"/>
            <w:szCs w:val="24"/>
          </w:rPr>
          <w:t>sekretariat.pm4@pultusk.pl</w:t>
        </w:r>
      </w:hyperlink>
      <w:r w:rsidRPr="00CB1556">
        <w:rPr>
          <w:rFonts w:ascii="Cambria" w:hAnsi="Cambria" w:cs="Cambria"/>
          <w:sz w:val="24"/>
          <w:szCs w:val="24"/>
        </w:rPr>
        <w:t xml:space="preserve"> </w:t>
      </w:r>
    </w:p>
    <w:p w14:paraId="3FFF7445" w14:textId="77777777" w:rsidR="00CB1556" w:rsidRPr="00CB1556" w:rsidRDefault="00CB1556" w:rsidP="00CB1556">
      <w:pPr>
        <w:spacing w:before="0" w:after="0" w:line="276" w:lineRule="auto"/>
        <w:jc w:val="left"/>
        <w:rPr>
          <w:rFonts w:ascii="Cambria" w:hAnsi="Cambria" w:cs="Cambria"/>
          <w:b/>
          <w:color w:val="FF0000"/>
          <w:sz w:val="24"/>
          <w:szCs w:val="24"/>
        </w:rPr>
      </w:pPr>
    </w:p>
    <w:p w14:paraId="461C3F1A" w14:textId="77777777" w:rsidR="00CB1556" w:rsidRDefault="00CB1556" w:rsidP="00CB1556">
      <w:pPr>
        <w:autoSpaceDE w:val="0"/>
        <w:spacing w:before="0" w:after="0" w:line="276" w:lineRule="auto"/>
        <w:rPr>
          <w:rFonts w:ascii="Cambria" w:hAnsi="Cambria" w:cs="Cambria"/>
          <w:b/>
          <w:bCs/>
          <w:sz w:val="24"/>
          <w:szCs w:val="24"/>
        </w:rPr>
      </w:pPr>
      <w:r>
        <w:rPr>
          <w:rFonts w:ascii="Cambria" w:hAnsi="Cambria" w:cs="Cambria"/>
          <w:b/>
          <w:bCs/>
          <w:sz w:val="24"/>
          <w:szCs w:val="24"/>
        </w:rPr>
        <w:t xml:space="preserve">ROZDZIAŁ XIII SIWZ. </w:t>
      </w:r>
    </w:p>
    <w:p w14:paraId="44AD9F96" w14:textId="77777777" w:rsidR="00CB1556" w:rsidRDefault="00CB1556" w:rsidP="00CB1556">
      <w:pPr>
        <w:autoSpaceDE w:val="0"/>
        <w:spacing w:before="0" w:after="0" w:line="276" w:lineRule="auto"/>
        <w:rPr>
          <w:rFonts w:ascii="Cambria" w:hAnsi="Cambria" w:cs="Cambria"/>
          <w:bCs/>
          <w:sz w:val="24"/>
          <w:szCs w:val="24"/>
        </w:rPr>
      </w:pPr>
      <w:r>
        <w:rPr>
          <w:rFonts w:ascii="Cambria" w:hAnsi="Cambria" w:cs="Cambria"/>
          <w:b/>
          <w:bCs/>
          <w:sz w:val="24"/>
          <w:szCs w:val="24"/>
        </w:rPr>
        <w:t>WYMAGANIA DOTYCZĄCE WADIUM</w:t>
      </w:r>
    </w:p>
    <w:p w14:paraId="53D020D9" w14:textId="77777777" w:rsidR="00CB1556" w:rsidRDefault="00CB1556" w:rsidP="00CB1556">
      <w:pPr>
        <w:autoSpaceDE w:val="0"/>
        <w:spacing w:before="0" w:after="0" w:line="276" w:lineRule="auto"/>
        <w:rPr>
          <w:rFonts w:ascii="Cambria" w:hAnsi="Cambria" w:cs="Cambria"/>
          <w:bCs/>
          <w:sz w:val="24"/>
          <w:szCs w:val="24"/>
        </w:rPr>
      </w:pPr>
      <w:r>
        <w:rPr>
          <w:rFonts w:ascii="Cambria" w:hAnsi="Cambria" w:cs="Cambria"/>
          <w:bCs/>
          <w:sz w:val="24"/>
          <w:szCs w:val="24"/>
        </w:rPr>
        <w:t xml:space="preserve">Zamawiający nie wymaga wniesienia wadium.  </w:t>
      </w:r>
    </w:p>
    <w:p w14:paraId="7288F920" w14:textId="77777777" w:rsidR="00CB1556" w:rsidRDefault="00CB1556" w:rsidP="00CB1556">
      <w:pPr>
        <w:autoSpaceDE w:val="0"/>
        <w:spacing w:before="0" w:after="0" w:line="276" w:lineRule="auto"/>
        <w:jc w:val="left"/>
        <w:rPr>
          <w:rFonts w:ascii="Cambria" w:hAnsi="Cambria" w:cs="Cambria"/>
          <w:bCs/>
          <w:sz w:val="24"/>
          <w:szCs w:val="24"/>
        </w:rPr>
      </w:pPr>
    </w:p>
    <w:p w14:paraId="0BCA27BB" w14:textId="77777777" w:rsidR="00CB1556" w:rsidRDefault="00CB1556" w:rsidP="00CB1556">
      <w:pPr>
        <w:autoSpaceDE w:val="0"/>
        <w:spacing w:before="0" w:after="0" w:line="276" w:lineRule="auto"/>
        <w:rPr>
          <w:rFonts w:ascii="Cambria" w:hAnsi="Cambria" w:cs="Cambria"/>
          <w:b/>
          <w:sz w:val="24"/>
          <w:szCs w:val="24"/>
        </w:rPr>
      </w:pPr>
      <w:r>
        <w:rPr>
          <w:rFonts w:ascii="Cambria" w:hAnsi="Cambria" w:cs="Cambria"/>
          <w:b/>
          <w:sz w:val="24"/>
          <w:szCs w:val="24"/>
        </w:rPr>
        <w:t xml:space="preserve">ROZDZIAŁ XIV SIWZ. </w:t>
      </w:r>
    </w:p>
    <w:p w14:paraId="6562E202" w14:textId="77777777" w:rsidR="00CB1556" w:rsidRDefault="00CB1556" w:rsidP="00CB1556">
      <w:pPr>
        <w:autoSpaceDE w:val="0"/>
        <w:spacing w:before="0" w:after="0" w:line="276" w:lineRule="auto"/>
        <w:rPr>
          <w:rFonts w:ascii="Cambria" w:hAnsi="Cambria" w:cs="Cambria"/>
          <w:sz w:val="24"/>
          <w:szCs w:val="24"/>
        </w:rPr>
      </w:pPr>
      <w:r>
        <w:rPr>
          <w:rFonts w:ascii="Cambria" w:hAnsi="Cambria" w:cs="Cambria"/>
          <w:b/>
          <w:sz w:val="24"/>
          <w:szCs w:val="24"/>
        </w:rPr>
        <w:t>TERMIN ZWIĄZANIA OFERTĄ</w:t>
      </w:r>
    </w:p>
    <w:p w14:paraId="1D8565F5" w14:textId="77777777" w:rsidR="00CB1556" w:rsidRDefault="00CB1556" w:rsidP="00CB1556">
      <w:pPr>
        <w:numPr>
          <w:ilvl w:val="0"/>
          <w:numId w:val="31"/>
        </w:numPr>
        <w:tabs>
          <w:tab w:val="left" w:pos="-12"/>
        </w:tabs>
        <w:autoSpaceDE w:val="0"/>
        <w:spacing w:before="0" w:after="0" w:line="276" w:lineRule="auto"/>
        <w:ind w:left="0"/>
        <w:rPr>
          <w:rFonts w:ascii="Cambria" w:hAnsi="Cambria" w:cs="Cambria"/>
          <w:sz w:val="24"/>
          <w:szCs w:val="24"/>
        </w:rPr>
      </w:pPr>
      <w:r>
        <w:rPr>
          <w:rFonts w:ascii="Cambria" w:hAnsi="Cambria" w:cs="Cambria"/>
          <w:sz w:val="24"/>
          <w:szCs w:val="24"/>
        </w:rPr>
        <w:t xml:space="preserve">Termin związania ofertą wynosi 30 dni. </w:t>
      </w:r>
    </w:p>
    <w:p w14:paraId="21A52BD1" w14:textId="77777777" w:rsidR="00CB1556" w:rsidRDefault="00CB1556" w:rsidP="00CB1556">
      <w:pPr>
        <w:numPr>
          <w:ilvl w:val="0"/>
          <w:numId w:val="31"/>
        </w:numPr>
        <w:tabs>
          <w:tab w:val="left" w:pos="-12"/>
        </w:tabs>
        <w:autoSpaceDE w:val="0"/>
        <w:spacing w:before="0" w:after="0" w:line="276" w:lineRule="auto"/>
        <w:ind w:left="0"/>
        <w:rPr>
          <w:rFonts w:ascii="Cambria" w:hAnsi="Cambria" w:cs="Cambria"/>
          <w:b/>
          <w:sz w:val="24"/>
          <w:szCs w:val="24"/>
        </w:rPr>
      </w:pPr>
      <w:r>
        <w:rPr>
          <w:rFonts w:ascii="Cambria" w:hAnsi="Cambria" w:cs="Cambria"/>
          <w:sz w:val="24"/>
          <w:szCs w:val="24"/>
        </w:rPr>
        <w:t>Bieg terminu związania ofertą rozpoczyna się wraz z upływem terminu składania ofert.</w:t>
      </w:r>
    </w:p>
    <w:p w14:paraId="588EB329" w14:textId="77777777" w:rsidR="00CB1556" w:rsidRDefault="00CB1556" w:rsidP="00CB1556">
      <w:pPr>
        <w:spacing w:before="0" w:after="0" w:line="276" w:lineRule="auto"/>
        <w:rPr>
          <w:rFonts w:ascii="Cambria" w:hAnsi="Cambria" w:cs="Cambria"/>
          <w:b/>
          <w:sz w:val="24"/>
          <w:szCs w:val="24"/>
        </w:rPr>
      </w:pPr>
    </w:p>
    <w:p w14:paraId="757C1B9C" w14:textId="77777777" w:rsidR="00CB1556" w:rsidRDefault="00CB1556" w:rsidP="00CB1556">
      <w:pPr>
        <w:spacing w:before="0" w:after="0" w:line="276" w:lineRule="auto"/>
        <w:rPr>
          <w:rFonts w:ascii="Cambria" w:hAnsi="Cambria" w:cs="Cambria"/>
          <w:b/>
          <w:sz w:val="24"/>
          <w:szCs w:val="24"/>
        </w:rPr>
      </w:pPr>
      <w:r>
        <w:rPr>
          <w:rFonts w:ascii="Cambria" w:hAnsi="Cambria" w:cs="Cambria"/>
          <w:b/>
          <w:sz w:val="24"/>
          <w:szCs w:val="24"/>
        </w:rPr>
        <w:t xml:space="preserve">ROZDZIAŁ XV SIWZ. </w:t>
      </w:r>
    </w:p>
    <w:p w14:paraId="353C2935" w14:textId="77777777" w:rsidR="00CB1556" w:rsidRDefault="00CB1556" w:rsidP="00CB1556">
      <w:pPr>
        <w:spacing w:before="0" w:after="0" w:line="276" w:lineRule="auto"/>
        <w:rPr>
          <w:rFonts w:ascii="Cambria" w:hAnsi="Cambria" w:cs="Cambria"/>
          <w:b/>
          <w:color w:val="000000"/>
          <w:sz w:val="24"/>
          <w:szCs w:val="24"/>
        </w:rPr>
      </w:pPr>
      <w:r>
        <w:rPr>
          <w:rFonts w:ascii="Cambria" w:hAnsi="Cambria" w:cs="Cambria"/>
          <w:b/>
          <w:sz w:val="24"/>
          <w:szCs w:val="24"/>
        </w:rPr>
        <w:t>CENA OFERTY</w:t>
      </w:r>
    </w:p>
    <w:p w14:paraId="6005A1B4" w14:textId="77777777" w:rsidR="00CB1556" w:rsidRDefault="00CB1556" w:rsidP="00CB1556">
      <w:pPr>
        <w:pStyle w:val="Tekstpodstawowywcity"/>
        <w:numPr>
          <w:ilvl w:val="0"/>
          <w:numId w:val="5"/>
        </w:numPr>
        <w:tabs>
          <w:tab w:val="left" w:pos="-12"/>
        </w:tabs>
        <w:spacing w:line="276" w:lineRule="auto"/>
        <w:ind w:left="0"/>
        <w:jc w:val="both"/>
        <w:rPr>
          <w:rFonts w:ascii="Cambria" w:hAnsi="Cambria" w:cs="Cambria"/>
          <w:sz w:val="24"/>
          <w:szCs w:val="24"/>
        </w:rPr>
      </w:pPr>
      <w:r>
        <w:rPr>
          <w:rFonts w:ascii="Cambria" w:hAnsi="Cambria" w:cs="Cambria"/>
          <w:b/>
          <w:sz w:val="24"/>
          <w:szCs w:val="24"/>
        </w:rPr>
        <w:t>Opis sposobu obliczenia ceny</w:t>
      </w:r>
    </w:p>
    <w:p w14:paraId="53197338" w14:textId="77777777" w:rsidR="00CB1556" w:rsidRDefault="00CB1556" w:rsidP="00CB1556">
      <w:pPr>
        <w:pStyle w:val="Tekstpodstawowywcity"/>
        <w:spacing w:line="276" w:lineRule="auto"/>
        <w:ind w:left="708" w:hanging="708"/>
        <w:jc w:val="both"/>
        <w:rPr>
          <w:rFonts w:ascii="Cambria" w:hAnsi="Cambria" w:cs="Cambria"/>
          <w:sz w:val="24"/>
          <w:szCs w:val="24"/>
        </w:rPr>
      </w:pPr>
      <w:r>
        <w:rPr>
          <w:rFonts w:ascii="Cambria" w:hAnsi="Cambria" w:cs="Cambria"/>
          <w:sz w:val="24"/>
          <w:szCs w:val="24"/>
        </w:rPr>
        <w:t>1)</w:t>
      </w:r>
      <w:r>
        <w:rPr>
          <w:rFonts w:ascii="Cambria" w:hAnsi="Cambria" w:cs="Cambria"/>
          <w:sz w:val="24"/>
          <w:szCs w:val="24"/>
        </w:rPr>
        <w:tab/>
        <w:t xml:space="preserve"> Cena oferty musi zawierać należny podatek VAT. Ceną oferty jest cena brutto zawarta w Formularzu oferty.</w:t>
      </w:r>
    </w:p>
    <w:p w14:paraId="12661CB7" w14:textId="77777777" w:rsidR="00CB1556" w:rsidRDefault="00CB1556" w:rsidP="00CB1556">
      <w:pPr>
        <w:pStyle w:val="Tekstpodstawowywcity"/>
        <w:spacing w:line="276" w:lineRule="auto"/>
        <w:ind w:left="705" w:hanging="705"/>
        <w:jc w:val="both"/>
        <w:rPr>
          <w:rFonts w:ascii="Cambria" w:eastAsia="Arial Unicode MS" w:hAnsi="Cambria" w:cs="Cambria"/>
          <w:sz w:val="24"/>
          <w:szCs w:val="24"/>
        </w:rPr>
      </w:pPr>
      <w:r>
        <w:rPr>
          <w:rFonts w:ascii="Cambria" w:hAnsi="Cambria" w:cs="Cambria"/>
          <w:sz w:val="24"/>
          <w:szCs w:val="24"/>
        </w:rPr>
        <w:lastRenderedPageBreak/>
        <w:t>2)</w:t>
      </w:r>
      <w:r>
        <w:rPr>
          <w:rFonts w:ascii="Cambria" w:hAnsi="Cambria" w:cs="Cambria"/>
          <w:sz w:val="24"/>
          <w:szCs w:val="24"/>
        </w:rPr>
        <w:tab/>
        <w:t>Cena przedstawiona przez Wykonawcę jest ceną ryczałtową w rozumieniu art. 632 Ustawy z dnia 23 kwietnia 1964 r. Kodeks cywilny.</w:t>
      </w:r>
    </w:p>
    <w:p w14:paraId="72684523" w14:textId="77777777" w:rsidR="00CB1556" w:rsidRDefault="00CB1556" w:rsidP="00CB1556">
      <w:pPr>
        <w:pStyle w:val="Tekstpodstawowywcity"/>
        <w:spacing w:line="276" w:lineRule="auto"/>
        <w:ind w:left="705" w:hanging="705"/>
        <w:jc w:val="both"/>
        <w:rPr>
          <w:rFonts w:ascii="Cambria" w:hAnsi="Cambria" w:cs="Cambria"/>
          <w:sz w:val="24"/>
          <w:szCs w:val="24"/>
        </w:rPr>
      </w:pPr>
      <w:r>
        <w:rPr>
          <w:rFonts w:ascii="Cambria" w:eastAsia="Arial Unicode MS" w:hAnsi="Cambria" w:cs="Cambria"/>
          <w:sz w:val="24"/>
          <w:szCs w:val="24"/>
        </w:rPr>
        <w:t xml:space="preserve">3) </w:t>
      </w:r>
      <w:r>
        <w:rPr>
          <w:rFonts w:ascii="Cambria" w:eastAsia="Arial Unicode MS" w:hAnsi="Cambria" w:cs="Cambria"/>
          <w:sz w:val="24"/>
          <w:szCs w:val="24"/>
        </w:rPr>
        <w:tab/>
        <w:t xml:space="preserve">Wszystkie koszty - wszystkie elementy niezbędne do pełnego zrealizowania zamówienia - zgodnie z zapisami SIWZ. </w:t>
      </w:r>
      <w:r>
        <w:rPr>
          <w:rFonts w:ascii="Cambria" w:hAnsi="Cambria" w:cs="Cambria"/>
          <w:sz w:val="24"/>
          <w:szCs w:val="24"/>
        </w:rPr>
        <w:t>Zgodnie ze Specyfikacją Istotnych Warunków Zamówienia żadne niedoszacowanie, pominięcie, brak rozpoznania przedmiotu zamówienia nie będzie podstawą do żądania zmiany ceny umowy określonej w ofercie.</w:t>
      </w:r>
    </w:p>
    <w:p w14:paraId="25313372" w14:textId="77777777" w:rsidR="00CB1556" w:rsidRDefault="00CB1556" w:rsidP="00CB1556">
      <w:pPr>
        <w:pStyle w:val="Tekstpodstawowywcity"/>
        <w:spacing w:line="276" w:lineRule="auto"/>
        <w:ind w:left="705" w:hanging="705"/>
        <w:jc w:val="both"/>
        <w:rPr>
          <w:rFonts w:ascii="Cambria" w:hAnsi="Cambria" w:cs="Cambria"/>
          <w:sz w:val="24"/>
          <w:szCs w:val="24"/>
        </w:rPr>
      </w:pPr>
      <w:r>
        <w:rPr>
          <w:rFonts w:ascii="Cambria" w:hAnsi="Cambria" w:cs="Cambria"/>
          <w:sz w:val="24"/>
          <w:szCs w:val="24"/>
        </w:rPr>
        <w:t xml:space="preserve">4) </w:t>
      </w:r>
      <w:r>
        <w:rPr>
          <w:rFonts w:ascii="Cambria" w:hAnsi="Cambria" w:cs="Cambria"/>
          <w:sz w:val="24"/>
          <w:szCs w:val="24"/>
        </w:rPr>
        <w:tab/>
        <w:t>Wykonawca składa ofertę, prawidłowo wypełniając Formularz oferty, zgodnie ze wzorem opracowanym przez Zamawiającego.</w:t>
      </w:r>
    </w:p>
    <w:p w14:paraId="6B8F6D42" w14:textId="77777777" w:rsidR="00CB1556" w:rsidRDefault="00CB1556" w:rsidP="00CB1556">
      <w:pPr>
        <w:pStyle w:val="Tekstpodstawowywcity"/>
        <w:spacing w:line="276" w:lineRule="auto"/>
        <w:ind w:left="0"/>
        <w:jc w:val="both"/>
        <w:rPr>
          <w:rFonts w:ascii="Cambria" w:hAnsi="Cambria" w:cs="Cambria"/>
          <w:sz w:val="24"/>
          <w:szCs w:val="24"/>
        </w:rPr>
      </w:pPr>
      <w:r>
        <w:rPr>
          <w:rFonts w:ascii="Cambria" w:hAnsi="Cambria" w:cs="Cambria"/>
          <w:sz w:val="24"/>
          <w:szCs w:val="24"/>
        </w:rPr>
        <w:t xml:space="preserve">5)  </w:t>
      </w:r>
      <w:r>
        <w:rPr>
          <w:rFonts w:ascii="Cambria" w:hAnsi="Cambria" w:cs="Cambria"/>
          <w:sz w:val="24"/>
          <w:szCs w:val="24"/>
        </w:rPr>
        <w:tab/>
        <w:t>Do oceny ofert Zamawiający przyjmie cenę brutto  z formularza oferty.</w:t>
      </w:r>
    </w:p>
    <w:p w14:paraId="785F7CCD" w14:textId="77777777" w:rsidR="00CB1556" w:rsidRDefault="00CB1556" w:rsidP="00CB1556">
      <w:pPr>
        <w:pStyle w:val="Tekstpodstawowywcity"/>
        <w:spacing w:line="276" w:lineRule="auto"/>
        <w:ind w:left="0"/>
        <w:jc w:val="both"/>
        <w:rPr>
          <w:rFonts w:ascii="Cambria" w:hAnsi="Cambria" w:cs="Cambria"/>
          <w:b/>
          <w:sz w:val="24"/>
          <w:szCs w:val="24"/>
        </w:rPr>
      </w:pPr>
      <w:r>
        <w:rPr>
          <w:rFonts w:ascii="Cambria" w:hAnsi="Cambria" w:cs="Cambria"/>
          <w:sz w:val="24"/>
          <w:szCs w:val="24"/>
        </w:rPr>
        <w:t>6)</w:t>
      </w:r>
      <w:r>
        <w:rPr>
          <w:rFonts w:ascii="Cambria" w:hAnsi="Cambria" w:cs="Cambria"/>
          <w:b/>
          <w:sz w:val="24"/>
          <w:szCs w:val="24"/>
        </w:rPr>
        <w:t xml:space="preserve"> </w:t>
      </w:r>
      <w:r>
        <w:rPr>
          <w:rFonts w:ascii="Cambria" w:hAnsi="Cambria" w:cs="Cambria"/>
          <w:b/>
          <w:sz w:val="24"/>
          <w:szCs w:val="24"/>
        </w:rPr>
        <w:tab/>
      </w:r>
      <w:r>
        <w:rPr>
          <w:rFonts w:ascii="Cambria" w:hAnsi="Cambria" w:cs="Cambria"/>
          <w:sz w:val="24"/>
          <w:szCs w:val="24"/>
        </w:rPr>
        <w:t>Cenę oferty określoną w formularzu oferty należy zaokrąglić do dwóch miejsc po przecinku.</w:t>
      </w:r>
    </w:p>
    <w:p w14:paraId="0243C02F" w14:textId="77777777" w:rsidR="00CB1556" w:rsidRDefault="00CB1556" w:rsidP="00CB1556">
      <w:pPr>
        <w:pStyle w:val="Tekstpodstawowywcity"/>
        <w:spacing w:line="276" w:lineRule="auto"/>
        <w:ind w:left="720"/>
        <w:jc w:val="both"/>
        <w:rPr>
          <w:rFonts w:ascii="Cambria" w:hAnsi="Cambria" w:cs="Cambria"/>
          <w:b/>
          <w:sz w:val="24"/>
          <w:szCs w:val="24"/>
        </w:rPr>
      </w:pPr>
    </w:p>
    <w:p w14:paraId="7C307A5A" w14:textId="77777777" w:rsidR="00CB1556" w:rsidRDefault="00CB1556" w:rsidP="00CB1556">
      <w:pPr>
        <w:numPr>
          <w:ilvl w:val="0"/>
          <w:numId w:val="5"/>
        </w:numPr>
        <w:autoSpaceDE w:val="0"/>
        <w:spacing w:before="0" w:after="0" w:line="276" w:lineRule="auto"/>
        <w:rPr>
          <w:rFonts w:ascii="Cambria" w:hAnsi="Cambria" w:cs="Cambria"/>
          <w:sz w:val="24"/>
          <w:szCs w:val="24"/>
        </w:rPr>
      </w:pPr>
      <w:r>
        <w:rPr>
          <w:rFonts w:ascii="Cambria" w:hAnsi="Cambria" w:cs="Cambria"/>
          <w:b/>
          <w:sz w:val="24"/>
          <w:szCs w:val="24"/>
          <w:u w:val="single"/>
        </w:rPr>
        <w:t>Informacje dotyczące walut w jakich mogą być prowadzone rozliczenia</w:t>
      </w:r>
    </w:p>
    <w:p w14:paraId="6AD2C023" w14:textId="77777777" w:rsidR="00CB1556" w:rsidRDefault="00CB1556" w:rsidP="00CB1556">
      <w:pPr>
        <w:numPr>
          <w:ilvl w:val="0"/>
          <w:numId w:val="32"/>
        </w:numPr>
        <w:autoSpaceDE w:val="0"/>
        <w:spacing w:before="0" w:after="0" w:line="276" w:lineRule="auto"/>
        <w:rPr>
          <w:rFonts w:ascii="Cambria" w:hAnsi="Cambria" w:cs="Cambria"/>
          <w:sz w:val="24"/>
          <w:szCs w:val="24"/>
        </w:rPr>
      </w:pPr>
      <w:r>
        <w:rPr>
          <w:rFonts w:ascii="Cambria" w:hAnsi="Cambria" w:cs="Cambria"/>
          <w:sz w:val="24"/>
          <w:szCs w:val="24"/>
        </w:rPr>
        <w:t>Wszelkie ceny, podane w ofercie i innych dokumentach sporządzanych przez wykonawcę muszą być wyrażone w złotych polskich.</w:t>
      </w:r>
    </w:p>
    <w:p w14:paraId="3221EFC8" w14:textId="77777777" w:rsidR="00CB1556" w:rsidRDefault="00CB1556" w:rsidP="00CB1556">
      <w:pPr>
        <w:numPr>
          <w:ilvl w:val="0"/>
          <w:numId w:val="32"/>
        </w:numPr>
        <w:autoSpaceDE w:val="0"/>
        <w:spacing w:before="0" w:after="0" w:line="276" w:lineRule="auto"/>
        <w:rPr>
          <w:rFonts w:ascii="Cambria" w:hAnsi="Cambria" w:cs="Cambria"/>
          <w:sz w:val="24"/>
          <w:szCs w:val="24"/>
        </w:rPr>
      </w:pPr>
      <w:r>
        <w:rPr>
          <w:rFonts w:ascii="Cambria" w:hAnsi="Cambria" w:cs="Cambria"/>
          <w:sz w:val="24"/>
          <w:szCs w:val="24"/>
        </w:rPr>
        <w:t>Wszelkie przyszłe rozliczenia między zamawiającym a wykonawcą dokonywane będą w złotych polskich.</w:t>
      </w:r>
    </w:p>
    <w:p w14:paraId="5AF8A93E" w14:textId="77777777" w:rsidR="00CB1556" w:rsidRDefault="00CB1556" w:rsidP="00CB1556">
      <w:pPr>
        <w:numPr>
          <w:ilvl w:val="0"/>
          <w:numId w:val="32"/>
        </w:numPr>
        <w:autoSpaceDE w:val="0"/>
        <w:spacing w:before="0" w:after="0" w:line="276" w:lineRule="auto"/>
        <w:rPr>
          <w:rFonts w:ascii="Cambria" w:hAnsi="Cambria" w:cs="Cambria"/>
          <w:sz w:val="24"/>
          <w:szCs w:val="24"/>
        </w:rPr>
      </w:pPr>
      <w:r>
        <w:rPr>
          <w:rFonts w:ascii="Cambria" w:hAnsi="Cambria" w:cs="Cambria"/>
          <w:sz w:val="24"/>
          <w:szCs w:val="24"/>
        </w:rPr>
        <w:t>W celu przeliczenia na PLN wszystkich wartości i danych finansowych podanych w innych walutach Zamawiający zastosuje średni kurs Narodowego Banku Polskiego aktualny na dzień publikacji ogłoszenia o zamówieniu w Biuletynie Zamówień Publicznych.</w:t>
      </w:r>
    </w:p>
    <w:p w14:paraId="10818458" w14:textId="77777777" w:rsidR="00CB1556" w:rsidRDefault="00CB1556" w:rsidP="00CB1556">
      <w:pPr>
        <w:autoSpaceDE w:val="0"/>
        <w:spacing w:before="0" w:after="0" w:line="276" w:lineRule="auto"/>
        <w:rPr>
          <w:rFonts w:ascii="Cambria" w:hAnsi="Cambria" w:cs="Cambria"/>
          <w:sz w:val="24"/>
          <w:szCs w:val="24"/>
        </w:rPr>
      </w:pPr>
    </w:p>
    <w:p w14:paraId="53BEEF1F" w14:textId="77777777" w:rsidR="00CB1556" w:rsidRDefault="00CB1556" w:rsidP="00CB1556">
      <w:pPr>
        <w:pStyle w:val="tyt"/>
        <w:keepNext w:val="0"/>
        <w:spacing w:before="0" w:after="0" w:line="276" w:lineRule="auto"/>
        <w:jc w:val="both"/>
        <w:rPr>
          <w:rFonts w:ascii="Cambria" w:hAnsi="Cambria" w:cs="Cambria"/>
          <w:bCs w:val="0"/>
        </w:rPr>
      </w:pPr>
      <w:r>
        <w:rPr>
          <w:rFonts w:ascii="Cambria" w:hAnsi="Cambria" w:cs="Cambria"/>
          <w:bCs w:val="0"/>
        </w:rPr>
        <w:t xml:space="preserve">ROZDZIAŁ XVI SIWZ. </w:t>
      </w:r>
    </w:p>
    <w:p w14:paraId="5EE85938" w14:textId="77777777" w:rsidR="00CB1556" w:rsidRDefault="00CB1556" w:rsidP="00CB1556">
      <w:pPr>
        <w:pStyle w:val="tyt"/>
        <w:keepNext w:val="0"/>
        <w:spacing w:before="0" w:after="0" w:line="276" w:lineRule="auto"/>
        <w:jc w:val="both"/>
        <w:rPr>
          <w:rFonts w:ascii="Cambria" w:hAnsi="Cambria" w:cs="Cambria"/>
          <w:b w:val="0"/>
          <w:bCs w:val="0"/>
        </w:rPr>
      </w:pPr>
      <w:r>
        <w:rPr>
          <w:rFonts w:ascii="Cambria" w:hAnsi="Cambria" w:cs="Cambria"/>
          <w:bCs w:val="0"/>
        </w:rPr>
        <w:t xml:space="preserve">OPIS KRYTERIÓW I SPOSÓB OCENY OFERT </w:t>
      </w:r>
    </w:p>
    <w:p w14:paraId="12B394D6" w14:textId="77777777" w:rsidR="00CB1556" w:rsidRDefault="00CB1556" w:rsidP="00CB1556">
      <w:pPr>
        <w:pStyle w:val="tyt"/>
        <w:keepNext w:val="0"/>
        <w:spacing w:before="0" w:after="0" w:line="276" w:lineRule="auto"/>
        <w:jc w:val="both"/>
        <w:rPr>
          <w:rFonts w:ascii="Cambria" w:hAnsi="Cambria" w:cs="Cambria"/>
        </w:rPr>
      </w:pPr>
      <w:r>
        <w:rPr>
          <w:rFonts w:ascii="Cambria" w:hAnsi="Cambria" w:cs="Cambria"/>
          <w:b w:val="0"/>
          <w:bCs w:val="0"/>
        </w:rPr>
        <w:t>1.</w:t>
      </w:r>
      <w:r>
        <w:rPr>
          <w:rFonts w:ascii="Cambria" w:hAnsi="Cambria" w:cs="Cambria"/>
          <w:bCs w:val="0"/>
        </w:rPr>
        <w:t xml:space="preserve"> </w:t>
      </w:r>
      <w:r>
        <w:rPr>
          <w:rFonts w:ascii="Cambria" w:hAnsi="Cambria" w:cs="Cambria"/>
          <w:b w:val="0"/>
        </w:rPr>
        <w:t>Kryteria wyboru ofert oraz ich waga</w:t>
      </w:r>
    </w:p>
    <w:p w14:paraId="0E6180E7" w14:textId="77777777" w:rsidR="00CB1556" w:rsidRDefault="00CB1556" w:rsidP="00CB1556">
      <w:pPr>
        <w:pStyle w:val="Tekstpodstawowy22"/>
        <w:spacing w:after="0" w:line="276" w:lineRule="auto"/>
        <w:rPr>
          <w:rFonts w:ascii="Cambria" w:hAnsi="Cambria" w:cs="Cambria"/>
          <w:i/>
          <w:iCs/>
          <w:szCs w:val="24"/>
        </w:rPr>
      </w:pPr>
      <w:r>
        <w:rPr>
          <w:rFonts w:ascii="Cambria" w:hAnsi="Cambria" w:cs="Cambria"/>
          <w:szCs w:val="24"/>
        </w:rPr>
        <w:t>Oferty będą oceniane według następujących kryteriów i wag:</w:t>
      </w:r>
    </w:p>
    <w:p w14:paraId="4D9AE95F" w14:textId="77777777" w:rsidR="00CB1556" w:rsidRDefault="00CB1556" w:rsidP="00CB1556">
      <w:pPr>
        <w:tabs>
          <w:tab w:val="left" w:pos="721"/>
        </w:tabs>
        <w:spacing w:before="120" w:after="0" w:line="276" w:lineRule="auto"/>
        <w:rPr>
          <w:rFonts w:ascii="Cambria" w:hAnsi="Cambria" w:cs="Cambria"/>
          <w:sz w:val="24"/>
          <w:szCs w:val="24"/>
        </w:rPr>
      </w:pPr>
      <w:r>
        <w:rPr>
          <w:rFonts w:ascii="Cambria" w:hAnsi="Cambria" w:cs="Cambria"/>
          <w:i/>
          <w:iCs/>
          <w:sz w:val="24"/>
          <w:szCs w:val="24"/>
        </w:rPr>
        <w:t>cena</w:t>
      </w:r>
      <w:r>
        <w:rPr>
          <w:rFonts w:ascii="Cambria" w:hAnsi="Cambria" w:cs="Cambria"/>
          <w:sz w:val="24"/>
          <w:szCs w:val="24"/>
        </w:rPr>
        <w:t xml:space="preserve"> – C  (100 % waga) – cena brutto ogółem z formularza oferty,</w:t>
      </w:r>
    </w:p>
    <w:p w14:paraId="4AF7B7FB" w14:textId="77777777" w:rsidR="00CB1556" w:rsidRDefault="00CB1556" w:rsidP="00CB1556">
      <w:pPr>
        <w:spacing w:before="120" w:after="0" w:line="276" w:lineRule="auto"/>
        <w:rPr>
          <w:rFonts w:ascii="Cambria" w:hAnsi="Cambria" w:cs="Cambria"/>
          <w:bCs/>
          <w:sz w:val="24"/>
          <w:szCs w:val="24"/>
        </w:rPr>
      </w:pPr>
      <w:r>
        <w:rPr>
          <w:rFonts w:ascii="Cambria" w:hAnsi="Cambria" w:cs="Cambria"/>
          <w:sz w:val="24"/>
          <w:szCs w:val="24"/>
        </w:rPr>
        <w:t xml:space="preserve">Kryterium </w:t>
      </w:r>
      <w:r>
        <w:rPr>
          <w:rFonts w:ascii="Cambria" w:hAnsi="Cambria" w:cs="Cambria"/>
          <w:b/>
          <w:sz w:val="24"/>
          <w:szCs w:val="24"/>
        </w:rPr>
        <w:t>„cena”</w:t>
      </w:r>
      <w:r>
        <w:rPr>
          <w:rFonts w:ascii="Cambria" w:hAnsi="Cambria" w:cs="Cambria"/>
          <w:sz w:val="24"/>
          <w:szCs w:val="24"/>
        </w:rPr>
        <w:t xml:space="preserve"> zostaje przypisana maksymalna liczba punktów 100. Liczba punktów przyznawana będzie poszczególnym ofertom za kryteria według poniższej zasady:</w:t>
      </w:r>
    </w:p>
    <w:p w14:paraId="1C59E330" w14:textId="77777777" w:rsidR="00CB1556" w:rsidRDefault="00CB1556" w:rsidP="00CB1556">
      <w:pPr>
        <w:widowControl w:val="0"/>
        <w:spacing w:line="240" w:lineRule="exact"/>
        <w:ind w:left="720" w:firstLine="720"/>
        <w:rPr>
          <w:rFonts w:ascii="Cambria" w:hAnsi="Cambria" w:cs="Cambria"/>
          <w:sz w:val="24"/>
          <w:szCs w:val="24"/>
        </w:rPr>
      </w:pPr>
      <w:r>
        <w:rPr>
          <w:rFonts w:ascii="Cambria" w:hAnsi="Cambria" w:cs="Cambria"/>
          <w:bCs/>
          <w:sz w:val="24"/>
          <w:szCs w:val="24"/>
        </w:rPr>
        <w:tab/>
      </w:r>
      <w:r>
        <w:rPr>
          <w:rFonts w:ascii="Cambria" w:hAnsi="Cambria" w:cs="Cambria"/>
          <w:sz w:val="24"/>
          <w:szCs w:val="24"/>
        </w:rPr>
        <w:t xml:space="preserve">                                         </w:t>
      </w:r>
      <w:proofErr w:type="spellStart"/>
      <w:r>
        <w:rPr>
          <w:rFonts w:ascii="Cambria" w:hAnsi="Cambria" w:cs="Cambria"/>
          <w:sz w:val="24"/>
          <w:szCs w:val="24"/>
        </w:rPr>
        <w:t>Cmin</w:t>
      </w:r>
      <w:proofErr w:type="spellEnd"/>
    </w:p>
    <w:p w14:paraId="3F6D7B75" w14:textId="77777777" w:rsidR="00CB1556" w:rsidRDefault="00CB1556" w:rsidP="00CB1556">
      <w:pPr>
        <w:widowControl w:val="0"/>
        <w:spacing w:line="240" w:lineRule="exact"/>
        <w:ind w:left="2160" w:firstLine="720"/>
        <w:rPr>
          <w:rFonts w:ascii="Cambria" w:hAnsi="Cambria" w:cs="Cambria"/>
          <w:sz w:val="24"/>
          <w:szCs w:val="24"/>
        </w:rPr>
      </w:pPr>
      <w:r>
        <w:rPr>
          <w:rFonts w:ascii="Cambria" w:hAnsi="Cambria" w:cs="Cambria"/>
          <w:sz w:val="24"/>
          <w:szCs w:val="24"/>
        </w:rPr>
        <w:t xml:space="preserve">P(Co) = </w:t>
      </w:r>
      <w:r>
        <w:rPr>
          <w:rFonts w:ascii="Cambria" w:hAnsi="Cambria" w:cs="Cambria"/>
          <w:sz w:val="24"/>
          <w:szCs w:val="24"/>
        </w:rPr>
        <w:t></w:t>
      </w:r>
      <w:r>
        <w:rPr>
          <w:rFonts w:ascii="Cambria" w:hAnsi="Cambria" w:cs="Cambria"/>
          <w:sz w:val="24"/>
          <w:szCs w:val="24"/>
        </w:rPr>
        <w:t></w:t>
      </w:r>
      <w:r>
        <w:rPr>
          <w:rFonts w:ascii="Cambria" w:hAnsi="Cambria" w:cs="Cambria"/>
          <w:sz w:val="24"/>
          <w:szCs w:val="24"/>
        </w:rPr>
        <w:t></w:t>
      </w:r>
      <w:r>
        <w:rPr>
          <w:rFonts w:ascii="Cambria" w:hAnsi="Cambria" w:cs="Cambria"/>
          <w:sz w:val="24"/>
          <w:szCs w:val="24"/>
        </w:rPr>
        <w:t></w:t>
      </w:r>
      <w:r>
        <w:rPr>
          <w:rFonts w:ascii="Cambria" w:hAnsi="Cambria" w:cs="Cambria"/>
          <w:sz w:val="24"/>
          <w:szCs w:val="24"/>
        </w:rPr>
        <w:t></w:t>
      </w:r>
      <w:r>
        <w:rPr>
          <w:rFonts w:ascii="Cambria" w:hAnsi="Cambria" w:cs="Cambria"/>
          <w:sz w:val="24"/>
          <w:szCs w:val="24"/>
        </w:rPr>
        <w:t></w:t>
      </w:r>
      <w:r>
        <w:rPr>
          <w:rFonts w:ascii="Cambria" w:hAnsi="Cambria" w:cs="Cambria"/>
          <w:sz w:val="24"/>
          <w:szCs w:val="24"/>
        </w:rPr>
        <w:t>    x  100</w:t>
      </w:r>
    </w:p>
    <w:p w14:paraId="66261B3B" w14:textId="77777777" w:rsidR="00CB1556" w:rsidRDefault="00CB1556" w:rsidP="00CB1556">
      <w:pPr>
        <w:widowControl w:val="0"/>
        <w:spacing w:line="240" w:lineRule="exact"/>
        <w:ind w:left="720" w:firstLine="720"/>
        <w:rPr>
          <w:rFonts w:ascii="Cambria" w:hAnsi="Cambria" w:cs="Cambria"/>
          <w:bCs/>
          <w:sz w:val="24"/>
          <w:szCs w:val="24"/>
        </w:rPr>
      </w:pPr>
      <w:r>
        <w:rPr>
          <w:rFonts w:ascii="Cambria" w:hAnsi="Cambria" w:cs="Cambria"/>
          <w:sz w:val="24"/>
          <w:szCs w:val="24"/>
        </w:rPr>
        <w:tab/>
      </w:r>
      <w:r>
        <w:rPr>
          <w:rFonts w:ascii="Cambria" w:hAnsi="Cambria" w:cs="Cambria"/>
          <w:sz w:val="24"/>
          <w:szCs w:val="24"/>
        </w:rPr>
        <w:tab/>
        <w:t xml:space="preserve">                             Co</w:t>
      </w:r>
    </w:p>
    <w:p w14:paraId="5EEF9D91" w14:textId="77777777" w:rsidR="00CB1556" w:rsidRDefault="00CB1556" w:rsidP="00CB1556">
      <w:pPr>
        <w:widowControl w:val="0"/>
        <w:spacing w:line="240" w:lineRule="atLeast"/>
        <w:ind w:left="709" w:hanging="425"/>
        <w:rPr>
          <w:rFonts w:ascii="Cambria" w:eastAsia="Calibri Light" w:hAnsi="Cambria" w:cs="Cambria"/>
          <w:bCs/>
          <w:sz w:val="24"/>
          <w:szCs w:val="24"/>
        </w:rPr>
      </w:pPr>
      <w:r>
        <w:rPr>
          <w:rFonts w:ascii="Cambria" w:hAnsi="Cambria" w:cs="Cambria"/>
          <w:bCs/>
          <w:sz w:val="24"/>
          <w:szCs w:val="24"/>
        </w:rPr>
        <w:tab/>
      </w:r>
      <w:r>
        <w:rPr>
          <w:rFonts w:ascii="Cambria" w:hAnsi="Cambria" w:cs="Cambria"/>
          <w:bCs/>
          <w:sz w:val="24"/>
          <w:szCs w:val="24"/>
        </w:rPr>
        <w:tab/>
        <w:t>gdzie :</w:t>
      </w:r>
    </w:p>
    <w:p w14:paraId="297CBC89" w14:textId="77777777" w:rsidR="00CB1556" w:rsidRDefault="00CB1556" w:rsidP="00CB1556">
      <w:pPr>
        <w:widowControl w:val="0"/>
        <w:spacing w:line="240" w:lineRule="atLeast"/>
        <w:ind w:left="851" w:hanging="567"/>
        <w:rPr>
          <w:rFonts w:ascii="Cambria" w:eastAsia="Calibri Light" w:hAnsi="Cambria" w:cs="Cambria"/>
          <w:bCs/>
          <w:sz w:val="24"/>
          <w:szCs w:val="24"/>
        </w:rPr>
      </w:pPr>
      <w:r>
        <w:rPr>
          <w:rFonts w:ascii="Cambria" w:eastAsia="Calibri Light" w:hAnsi="Cambria" w:cs="Cambria"/>
          <w:bCs/>
          <w:sz w:val="24"/>
          <w:szCs w:val="24"/>
        </w:rPr>
        <w:t xml:space="preserve">       </w:t>
      </w:r>
      <w:r>
        <w:rPr>
          <w:rFonts w:ascii="Cambria" w:hAnsi="Cambria" w:cs="Cambria"/>
          <w:bCs/>
          <w:sz w:val="24"/>
          <w:szCs w:val="24"/>
        </w:rPr>
        <w:tab/>
      </w:r>
      <w:r>
        <w:rPr>
          <w:rFonts w:ascii="Cambria" w:hAnsi="Cambria" w:cs="Cambria"/>
          <w:bCs/>
          <w:sz w:val="24"/>
          <w:szCs w:val="24"/>
        </w:rPr>
        <w:tab/>
      </w:r>
      <w:proofErr w:type="spellStart"/>
      <w:r>
        <w:rPr>
          <w:rFonts w:ascii="Cambria" w:hAnsi="Cambria" w:cs="Cambria"/>
          <w:bCs/>
          <w:sz w:val="24"/>
          <w:szCs w:val="24"/>
        </w:rPr>
        <w:t>Cmin</w:t>
      </w:r>
      <w:proofErr w:type="spellEnd"/>
      <w:r>
        <w:rPr>
          <w:rFonts w:ascii="Cambria" w:hAnsi="Cambria" w:cs="Cambria"/>
          <w:bCs/>
          <w:sz w:val="24"/>
          <w:szCs w:val="24"/>
        </w:rPr>
        <w:t xml:space="preserve">   -  najniższa cena spośród wszystkich ważnych ofert i nieodrzuconych,</w:t>
      </w:r>
    </w:p>
    <w:p w14:paraId="3159AD16" w14:textId="77777777" w:rsidR="00CB1556" w:rsidRDefault="00CB1556" w:rsidP="00CB1556">
      <w:pPr>
        <w:widowControl w:val="0"/>
        <w:spacing w:line="240" w:lineRule="atLeast"/>
        <w:ind w:left="851" w:hanging="567"/>
        <w:rPr>
          <w:rFonts w:ascii="Cambria" w:eastAsia="Calibri Light" w:hAnsi="Cambria" w:cs="Cambria"/>
          <w:bCs/>
          <w:sz w:val="24"/>
          <w:szCs w:val="24"/>
        </w:rPr>
      </w:pPr>
      <w:r>
        <w:rPr>
          <w:rFonts w:ascii="Cambria" w:eastAsia="Calibri Light" w:hAnsi="Cambria" w:cs="Cambria"/>
          <w:bCs/>
          <w:sz w:val="24"/>
          <w:szCs w:val="24"/>
        </w:rPr>
        <w:t xml:space="preserve">       </w:t>
      </w:r>
      <w:r>
        <w:rPr>
          <w:rFonts w:ascii="Cambria" w:hAnsi="Cambria" w:cs="Cambria"/>
          <w:bCs/>
          <w:sz w:val="24"/>
          <w:szCs w:val="24"/>
        </w:rPr>
        <w:tab/>
      </w:r>
      <w:r>
        <w:rPr>
          <w:rFonts w:ascii="Cambria" w:hAnsi="Cambria" w:cs="Cambria"/>
          <w:bCs/>
          <w:sz w:val="24"/>
          <w:szCs w:val="24"/>
        </w:rPr>
        <w:tab/>
        <w:t>Co        -  cena ocenianej oferty,</w:t>
      </w:r>
    </w:p>
    <w:p w14:paraId="5851EC3F" w14:textId="77777777" w:rsidR="00CB1556" w:rsidRDefault="00CB1556" w:rsidP="00CB1556">
      <w:pPr>
        <w:widowControl w:val="0"/>
        <w:spacing w:line="240" w:lineRule="atLeast"/>
        <w:ind w:left="851" w:hanging="567"/>
        <w:rPr>
          <w:rFonts w:ascii="Cambria" w:hAnsi="Cambria" w:cs="Cambria"/>
          <w:sz w:val="24"/>
          <w:szCs w:val="24"/>
        </w:rPr>
      </w:pPr>
      <w:r>
        <w:rPr>
          <w:rFonts w:ascii="Cambria" w:eastAsia="Calibri Light" w:hAnsi="Cambria" w:cs="Cambria"/>
          <w:bCs/>
          <w:sz w:val="24"/>
          <w:szCs w:val="24"/>
        </w:rPr>
        <w:t xml:space="preserve">       </w:t>
      </w:r>
      <w:r>
        <w:rPr>
          <w:rFonts w:ascii="Cambria" w:hAnsi="Cambria" w:cs="Cambria"/>
          <w:bCs/>
          <w:sz w:val="24"/>
          <w:szCs w:val="24"/>
        </w:rPr>
        <w:tab/>
      </w:r>
      <w:r>
        <w:rPr>
          <w:rFonts w:ascii="Cambria" w:hAnsi="Cambria" w:cs="Cambria"/>
          <w:bCs/>
          <w:sz w:val="24"/>
          <w:szCs w:val="24"/>
        </w:rPr>
        <w:tab/>
        <w:t>P(Co)  -</w:t>
      </w:r>
      <w:r>
        <w:rPr>
          <w:rFonts w:ascii="Cambria" w:hAnsi="Cambria" w:cs="Cambria"/>
          <w:b/>
          <w:bCs/>
          <w:sz w:val="24"/>
          <w:szCs w:val="24"/>
        </w:rPr>
        <w:t xml:space="preserve">  </w:t>
      </w:r>
      <w:r>
        <w:rPr>
          <w:rFonts w:ascii="Cambria" w:hAnsi="Cambria" w:cs="Cambria"/>
          <w:bCs/>
          <w:sz w:val="24"/>
          <w:szCs w:val="24"/>
        </w:rPr>
        <w:t>liczba punktów za kryterium ceny.</w:t>
      </w:r>
    </w:p>
    <w:p w14:paraId="59E1231F" w14:textId="77777777" w:rsidR="00CB1556" w:rsidRDefault="00CB1556" w:rsidP="00CB1556">
      <w:pPr>
        <w:spacing w:before="120" w:after="0" w:line="276" w:lineRule="auto"/>
        <w:rPr>
          <w:rFonts w:ascii="Cambria" w:hAnsi="Cambria" w:cs="Cambria"/>
          <w:sz w:val="24"/>
          <w:szCs w:val="24"/>
        </w:rPr>
      </w:pPr>
      <w:r>
        <w:rPr>
          <w:rFonts w:ascii="Cambria" w:hAnsi="Cambria" w:cs="Cambria"/>
          <w:sz w:val="24"/>
          <w:szCs w:val="24"/>
        </w:rPr>
        <w:t>2.Zamówienie zostanie udzielone Wykonawcy, który uzyska największą liczbę punktów.</w:t>
      </w:r>
    </w:p>
    <w:p w14:paraId="2D0D4E3B" w14:textId="77777777" w:rsidR="00CB1556" w:rsidRDefault="00CB1556" w:rsidP="00CB1556">
      <w:pPr>
        <w:spacing w:before="120" w:after="0" w:line="276" w:lineRule="auto"/>
        <w:rPr>
          <w:rFonts w:ascii="Cambria" w:hAnsi="Cambria" w:cs="Cambria"/>
          <w:sz w:val="24"/>
          <w:szCs w:val="24"/>
        </w:rPr>
      </w:pPr>
    </w:p>
    <w:p w14:paraId="727EEB79" w14:textId="77777777" w:rsidR="00CB1556" w:rsidRDefault="00CB1556" w:rsidP="00CB1556">
      <w:pPr>
        <w:pStyle w:val="tyt"/>
        <w:autoSpaceDE w:val="0"/>
        <w:spacing w:before="0" w:after="0" w:line="276" w:lineRule="auto"/>
        <w:jc w:val="both"/>
        <w:rPr>
          <w:rFonts w:ascii="Cambria" w:hAnsi="Cambria" w:cs="Cambria"/>
        </w:rPr>
      </w:pPr>
      <w:r>
        <w:rPr>
          <w:rFonts w:ascii="Cambria" w:hAnsi="Cambria" w:cs="Cambria"/>
        </w:rPr>
        <w:t xml:space="preserve">ROZDZIAŁ XVII SIWZ. </w:t>
      </w:r>
    </w:p>
    <w:p w14:paraId="0A1C6A16" w14:textId="77777777" w:rsidR="00CB1556" w:rsidRDefault="00CB1556" w:rsidP="00CB1556">
      <w:pPr>
        <w:pStyle w:val="tyt"/>
        <w:autoSpaceDE w:val="0"/>
        <w:spacing w:before="0" w:after="0" w:line="276" w:lineRule="auto"/>
        <w:jc w:val="both"/>
        <w:rPr>
          <w:rFonts w:ascii="Cambria" w:hAnsi="Cambria" w:cs="Cambria"/>
        </w:rPr>
      </w:pPr>
      <w:r>
        <w:rPr>
          <w:rFonts w:ascii="Cambria" w:hAnsi="Cambria" w:cs="Cambria"/>
        </w:rPr>
        <w:t xml:space="preserve">OPIS SPOSOBU PRZYGOTOWANIA OFERT </w:t>
      </w:r>
    </w:p>
    <w:p w14:paraId="7F1E7B78" w14:textId="77777777" w:rsidR="00CB1556" w:rsidRDefault="00CB1556" w:rsidP="00CB1556">
      <w:pPr>
        <w:numPr>
          <w:ilvl w:val="0"/>
          <w:numId w:val="2"/>
        </w:numPr>
        <w:tabs>
          <w:tab w:val="left" w:pos="-15"/>
          <w:tab w:val="left" w:pos="720"/>
        </w:tabs>
        <w:spacing w:before="0" w:after="0" w:line="276" w:lineRule="auto"/>
        <w:rPr>
          <w:rFonts w:ascii="Cambria" w:hAnsi="Cambria" w:cs="Cambria"/>
          <w:sz w:val="24"/>
          <w:szCs w:val="24"/>
        </w:rPr>
      </w:pPr>
      <w:r>
        <w:rPr>
          <w:rFonts w:ascii="Cambria" w:hAnsi="Cambria" w:cs="Cambria"/>
          <w:b/>
          <w:sz w:val="24"/>
          <w:szCs w:val="24"/>
        </w:rPr>
        <w:t>Przygotowanie ofert</w:t>
      </w:r>
    </w:p>
    <w:p w14:paraId="4F73B49C" w14:textId="77777777" w:rsidR="00CB1556" w:rsidRDefault="00CB1556" w:rsidP="00CB1556">
      <w:pPr>
        <w:pStyle w:val="Tekstpodstawowy21"/>
        <w:numPr>
          <w:ilvl w:val="1"/>
          <w:numId w:val="12"/>
        </w:numPr>
        <w:tabs>
          <w:tab w:val="left" w:pos="345"/>
          <w:tab w:val="left" w:pos="1077"/>
        </w:tabs>
        <w:spacing w:line="276" w:lineRule="auto"/>
        <w:ind w:left="337"/>
        <w:jc w:val="both"/>
        <w:rPr>
          <w:rFonts w:ascii="Cambria" w:hAnsi="Cambria" w:cs="Cambria"/>
          <w:szCs w:val="24"/>
        </w:rPr>
      </w:pPr>
      <w:r>
        <w:rPr>
          <w:rFonts w:ascii="Cambria" w:hAnsi="Cambria" w:cs="Cambria"/>
          <w:szCs w:val="24"/>
        </w:rPr>
        <w:t xml:space="preserve">Oferta (Formularz oferty), wraz z załączonymi dokumentami, oświadczeniami itd. powinna być sporządzona z zachowaniem formy pisemnej, czytelnie, w języku polskim, na </w:t>
      </w:r>
      <w:r>
        <w:rPr>
          <w:rFonts w:ascii="Cambria" w:hAnsi="Cambria" w:cs="Cambria"/>
          <w:szCs w:val="24"/>
        </w:rPr>
        <w:lastRenderedPageBreak/>
        <w:t>maszynie, komputerze lub nieścieralnym atramentem oraz podpisana przez osobę upoważnioną/osoby upoważnione do reprezentowania wykonawcy.</w:t>
      </w:r>
    </w:p>
    <w:p w14:paraId="24E4B4FE" w14:textId="77777777" w:rsidR="00CB1556" w:rsidRDefault="00CB1556" w:rsidP="00CB1556">
      <w:pPr>
        <w:pStyle w:val="Tekstpodstawowy21"/>
        <w:numPr>
          <w:ilvl w:val="1"/>
          <w:numId w:val="12"/>
        </w:numPr>
        <w:tabs>
          <w:tab w:val="left" w:pos="345"/>
          <w:tab w:val="left" w:pos="1077"/>
        </w:tabs>
        <w:spacing w:line="276" w:lineRule="auto"/>
        <w:ind w:left="337"/>
        <w:jc w:val="both"/>
        <w:rPr>
          <w:rFonts w:ascii="Cambria" w:hAnsi="Cambria" w:cs="Cambria"/>
          <w:szCs w:val="24"/>
        </w:rPr>
      </w:pPr>
      <w:r>
        <w:rPr>
          <w:rFonts w:ascii="Cambria" w:hAnsi="Cambria" w:cs="Cambria"/>
          <w:szCs w:val="24"/>
        </w:rPr>
        <w:t>Jeżeli z załączonych dokumentów, określających sposób reprezentowania wykonawcy wynika, że do reprezentowania wykonawcy, konieczne są podpisy łącznie dwóch lub więcej osób, brak jednego z tych podpisów spowoduje odrzucenie oferty.</w:t>
      </w:r>
    </w:p>
    <w:p w14:paraId="75003276" w14:textId="77777777" w:rsidR="00CB1556" w:rsidRDefault="00CB1556" w:rsidP="00CB1556">
      <w:pPr>
        <w:pStyle w:val="Tekstpodstawowy21"/>
        <w:numPr>
          <w:ilvl w:val="1"/>
          <w:numId w:val="12"/>
        </w:numPr>
        <w:tabs>
          <w:tab w:val="left" w:pos="345"/>
          <w:tab w:val="left" w:pos="1077"/>
        </w:tabs>
        <w:spacing w:line="276" w:lineRule="auto"/>
        <w:ind w:left="337"/>
        <w:jc w:val="both"/>
        <w:rPr>
          <w:rFonts w:ascii="Cambria" w:hAnsi="Cambria" w:cs="Cambria"/>
          <w:szCs w:val="24"/>
        </w:rPr>
      </w:pPr>
      <w:r>
        <w:rPr>
          <w:rFonts w:ascii="Cambria" w:hAnsi="Cambria" w:cs="Cambria"/>
          <w:szCs w:val="24"/>
        </w:rPr>
        <w:t>Wykonawca ma prawo złożyć tylko jedną ofertę. W przypadku złożenia większej liczby, wszystkie oferty tego wykonawcy zostaną odrzucone.</w:t>
      </w:r>
    </w:p>
    <w:p w14:paraId="239CCFEE" w14:textId="77777777" w:rsidR="00CB1556" w:rsidRDefault="00CB1556" w:rsidP="00CB1556">
      <w:pPr>
        <w:pStyle w:val="Tekstpodstawowy21"/>
        <w:numPr>
          <w:ilvl w:val="1"/>
          <w:numId w:val="12"/>
        </w:numPr>
        <w:tabs>
          <w:tab w:val="left" w:pos="345"/>
          <w:tab w:val="left" w:pos="1077"/>
        </w:tabs>
        <w:spacing w:line="276" w:lineRule="auto"/>
        <w:ind w:left="337"/>
        <w:jc w:val="both"/>
        <w:rPr>
          <w:rFonts w:ascii="Cambria" w:hAnsi="Cambria" w:cs="Cambria"/>
          <w:szCs w:val="24"/>
        </w:rPr>
      </w:pPr>
      <w:r>
        <w:rPr>
          <w:rFonts w:ascii="Cambria" w:hAnsi="Cambria" w:cs="Cambria"/>
          <w:szCs w:val="24"/>
        </w:rPr>
        <w:t>Do formularza oferty należy załączyć wszystkie oświadczenia oraz dokumenty wymagane postanowieniami Specyfikacji - w formie określonej w Specyfikacji.</w:t>
      </w:r>
    </w:p>
    <w:p w14:paraId="51E1A910" w14:textId="77777777" w:rsidR="00CB1556" w:rsidRDefault="00CB1556" w:rsidP="00CB1556">
      <w:pPr>
        <w:pStyle w:val="Tekstpodstawowy21"/>
        <w:numPr>
          <w:ilvl w:val="1"/>
          <w:numId w:val="12"/>
        </w:numPr>
        <w:tabs>
          <w:tab w:val="left" w:pos="345"/>
          <w:tab w:val="left" w:pos="1077"/>
        </w:tabs>
        <w:spacing w:line="276" w:lineRule="auto"/>
        <w:ind w:left="337"/>
        <w:jc w:val="both"/>
        <w:rPr>
          <w:rFonts w:ascii="Cambria" w:hAnsi="Cambria" w:cs="Cambria"/>
          <w:szCs w:val="24"/>
        </w:rPr>
      </w:pPr>
      <w:r>
        <w:rPr>
          <w:rFonts w:ascii="Cambria" w:hAnsi="Cambria" w:cs="Cambria"/>
          <w:szCs w:val="24"/>
        </w:rPr>
        <w:t xml:space="preserve">Zaleca się, aby wszystkie strony/kartki oferty były parafowane przez osoby upoważnione do reprezentowania wykonawcy, z zastrzeżeniem </w:t>
      </w:r>
      <w:proofErr w:type="spellStart"/>
      <w:r>
        <w:rPr>
          <w:rFonts w:ascii="Cambria" w:hAnsi="Cambria" w:cs="Cambria"/>
          <w:szCs w:val="24"/>
        </w:rPr>
        <w:t>ppkt</w:t>
      </w:r>
      <w:proofErr w:type="spellEnd"/>
      <w:r>
        <w:rPr>
          <w:rFonts w:ascii="Cambria" w:hAnsi="Cambria" w:cs="Cambria"/>
          <w:szCs w:val="24"/>
        </w:rPr>
        <w:t xml:space="preserve"> 7 – parafa obligatoryjna.</w:t>
      </w:r>
    </w:p>
    <w:p w14:paraId="591FAF37" w14:textId="77777777" w:rsidR="00CB1556" w:rsidRDefault="00CB1556" w:rsidP="00CB1556">
      <w:pPr>
        <w:pStyle w:val="Tekstpodstawowy21"/>
        <w:numPr>
          <w:ilvl w:val="1"/>
          <w:numId w:val="12"/>
        </w:numPr>
        <w:tabs>
          <w:tab w:val="left" w:pos="345"/>
          <w:tab w:val="left" w:pos="1077"/>
        </w:tabs>
        <w:spacing w:line="276" w:lineRule="auto"/>
        <w:ind w:left="337"/>
        <w:jc w:val="both"/>
        <w:rPr>
          <w:rFonts w:ascii="Cambria" w:hAnsi="Cambria" w:cs="Cambria"/>
          <w:szCs w:val="24"/>
        </w:rPr>
      </w:pPr>
      <w:r>
        <w:rPr>
          <w:rFonts w:ascii="Cambria" w:hAnsi="Cambria" w:cs="Cambria"/>
          <w:szCs w:val="24"/>
        </w:rPr>
        <w:t xml:space="preserve">Zaleca się, aby każda strona lub kartka oferty była ponumerowana – z zachowaniem ciągłości numeracji. </w:t>
      </w:r>
    </w:p>
    <w:p w14:paraId="2F91BA1B" w14:textId="77777777" w:rsidR="00CB1556" w:rsidRDefault="00CB1556" w:rsidP="00CB1556">
      <w:pPr>
        <w:pStyle w:val="Tekstpodstawowy21"/>
        <w:numPr>
          <w:ilvl w:val="1"/>
          <w:numId w:val="12"/>
        </w:numPr>
        <w:tabs>
          <w:tab w:val="left" w:pos="345"/>
          <w:tab w:val="left" w:pos="1077"/>
        </w:tabs>
        <w:spacing w:line="276" w:lineRule="auto"/>
        <w:ind w:left="337"/>
        <w:jc w:val="both"/>
        <w:rPr>
          <w:rFonts w:ascii="Cambria" w:hAnsi="Cambria" w:cs="Cambria"/>
          <w:szCs w:val="24"/>
        </w:rPr>
      </w:pPr>
      <w:r>
        <w:rPr>
          <w:rFonts w:ascii="Cambria" w:hAnsi="Cambria" w:cs="Cambria"/>
          <w:szCs w:val="24"/>
        </w:rPr>
        <w:t xml:space="preserve">Wszelkie poprawki lub zmiany dokonane w ofercie wraz ze wszystkimi załącznikami muszą być datowane i parafowane (parafa obligatoryjna) przez osoby upoważnione do reprezentowania wykonawcy, zgodnie z zapisami </w:t>
      </w:r>
      <w:proofErr w:type="spellStart"/>
      <w:r>
        <w:rPr>
          <w:rFonts w:ascii="Cambria" w:hAnsi="Cambria" w:cs="Cambria"/>
          <w:szCs w:val="24"/>
        </w:rPr>
        <w:t>ppkt</w:t>
      </w:r>
      <w:proofErr w:type="spellEnd"/>
      <w:r>
        <w:rPr>
          <w:rFonts w:ascii="Cambria" w:hAnsi="Cambria" w:cs="Cambria"/>
          <w:szCs w:val="24"/>
        </w:rPr>
        <w:t xml:space="preserve"> 2) i 3) wyżej.</w:t>
      </w:r>
    </w:p>
    <w:p w14:paraId="049D7195" w14:textId="77777777" w:rsidR="00CB1556" w:rsidRDefault="00CB1556" w:rsidP="00CB1556">
      <w:pPr>
        <w:pStyle w:val="Tekstpodstawowy21"/>
        <w:numPr>
          <w:ilvl w:val="1"/>
          <w:numId w:val="12"/>
        </w:numPr>
        <w:tabs>
          <w:tab w:val="left" w:pos="345"/>
          <w:tab w:val="left" w:pos="1077"/>
        </w:tabs>
        <w:spacing w:line="276" w:lineRule="auto"/>
        <w:ind w:left="337" w:hanging="425"/>
        <w:jc w:val="both"/>
        <w:rPr>
          <w:rFonts w:ascii="Cambria" w:hAnsi="Cambria" w:cs="Cambria"/>
          <w:szCs w:val="24"/>
        </w:rPr>
      </w:pPr>
      <w:r>
        <w:rPr>
          <w:rFonts w:ascii="Cambria" w:hAnsi="Cambria" w:cs="Cambria"/>
          <w:szCs w:val="24"/>
        </w:rPr>
        <w:t>Wykonawcy ponoszą wszelkie koszty związane z przygotowaniem i złożeniem ofert niezależnie od wyniku postępowania.</w:t>
      </w:r>
    </w:p>
    <w:p w14:paraId="271B1774" w14:textId="77777777" w:rsidR="00CB1556" w:rsidRDefault="00CB1556" w:rsidP="00CB1556">
      <w:pPr>
        <w:pStyle w:val="Tekstpodstawowy21"/>
        <w:numPr>
          <w:ilvl w:val="1"/>
          <w:numId w:val="12"/>
        </w:numPr>
        <w:tabs>
          <w:tab w:val="left" w:pos="345"/>
          <w:tab w:val="left" w:pos="1077"/>
        </w:tabs>
        <w:spacing w:line="276" w:lineRule="auto"/>
        <w:ind w:left="337" w:hanging="425"/>
        <w:jc w:val="both"/>
        <w:rPr>
          <w:rFonts w:ascii="Cambria" w:hAnsi="Cambria" w:cs="Cambria"/>
          <w:szCs w:val="24"/>
        </w:rPr>
      </w:pPr>
      <w:r>
        <w:rPr>
          <w:rFonts w:ascii="Cambria" w:hAnsi="Cambria" w:cs="Cambria"/>
          <w:szCs w:val="24"/>
        </w:rPr>
        <w:t xml:space="preserve">Zaleca się, aby oferta była trwale zespolona (zszyta lub zbindowana). </w:t>
      </w:r>
    </w:p>
    <w:p w14:paraId="555F8B11" w14:textId="77777777" w:rsidR="00CB1556" w:rsidRDefault="00CB1556" w:rsidP="00CB1556">
      <w:pPr>
        <w:pStyle w:val="Tekstpodstawowy21"/>
        <w:numPr>
          <w:ilvl w:val="1"/>
          <w:numId w:val="12"/>
        </w:numPr>
        <w:tabs>
          <w:tab w:val="left" w:pos="345"/>
          <w:tab w:val="left" w:pos="1077"/>
        </w:tabs>
        <w:spacing w:line="276" w:lineRule="auto"/>
        <w:ind w:left="337" w:hanging="425"/>
        <w:jc w:val="both"/>
        <w:rPr>
          <w:rFonts w:ascii="Cambria" w:hAnsi="Cambria" w:cs="Cambria"/>
          <w:szCs w:val="24"/>
        </w:rPr>
      </w:pPr>
      <w:r>
        <w:rPr>
          <w:rFonts w:ascii="Cambria" w:hAnsi="Cambria" w:cs="Cambria"/>
          <w:szCs w:val="24"/>
        </w:rPr>
        <w:t xml:space="preserve">Informacje stanowiące tajemnicę przedsiębiorstwa Wykonawcy, w rozumieniu przepisów o zwalczaniu </w:t>
      </w:r>
      <w:r>
        <w:rPr>
          <w:rFonts w:ascii="Cambria" w:hAnsi="Cambria" w:cs="Cambria"/>
          <w:color w:val="000000"/>
          <w:szCs w:val="24"/>
        </w:rPr>
        <w:t>nieuczciwej konkurencji, nie będą ujawniane innym uczestnikom postępowania, jeżeli Wykonawca, nie później niż w terminie składania ofert, zastrzeże, że nie mogą one być udostępniane oraz wykazał, iż zastrzeżone informacje stanowią tajemnice przedsiębiorstwa  art. 8 ust. 3 ustawy. Wykonawca nie może zastrzec informacji, o których mowa w art. 86 ust. 4.</w:t>
      </w:r>
    </w:p>
    <w:p w14:paraId="4D66E16B" w14:textId="77777777" w:rsidR="00CB1556" w:rsidRDefault="00CB1556" w:rsidP="00CB1556">
      <w:pPr>
        <w:pStyle w:val="Tekstpodstawowy21"/>
        <w:numPr>
          <w:ilvl w:val="1"/>
          <w:numId w:val="12"/>
        </w:numPr>
        <w:tabs>
          <w:tab w:val="left" w:pos="345"/>
          <w:tab w:val="left" w:pos="1077"/>
        </w:tabs>
        <w:spacing w:line="276" w:lineRule="auto"/>
        <w:ind w:left="337" w:hanging="425"/>
        <w:jc w:val="both"/>
        <w:rPr>
          <w:rFonts w:ascii="Cambria" w:hAnsi="Cambria" w:cs="Cambria"/>
          <w:szCs w:val="24"/>
        </w:rPr>
      </w:pPr>
      <w:r>
        <w:rPr>
          <w:rFonts w:ascii="Cambria" w:hAnsi="Cambria" w:cs="Cambria"/>
          <w:szCs w:val="24"/>
        </w:rPr>
        <w:t xml:space="preserve">Wykonawca powinien zamieścić w ofercie (na odrębnej stronie) zapis informujący, które  z załączonych dokumentów, nie mogą być udostępnione innym uczestnikom postępowania. </w:t>
      </w:r>
    </w:p>
    <w:p w14:paraId="7EE2A254" w14:textId="77777777" w:rsidR="00CB1556" w:rsidRDefault="00CB1556" w:rsidP="00CB1556">
      <w:pPr>
        <w:pStyle w:val="Tekstpodstawowy21"/>
        <w:tabs>
          <w:tab w:val="left" w:pos="1077"/>
        </w:tabs>
        <w:spacing w:line="276" w:lineRule="auto"/>
        <w:ind w:left="337" w:firstLine="0"/>
        <w:jc w:val="both"/>
        <w:rPr>
          <w:rFonts w:ascii="Cambria" w:hAnsi="Cambria" w:cs="Cambria"/>
          <w:szCs w:val="24"/>
        </w:rPr>
      </w:pPr>
    </w:p>
    <w:p w14:paraId="577A7643" w14:textId="77777777" w:rsidR="00CB1556" w:rsidRDefault="00CB1556" w:rsidP="00CB1556">
      <w:pPr>
        <w:numPr>
          <w:ilvl w:val="0"/>
          <w:numId w:val="2"/>
        </w:numPr>
        <w:tabs>
          <w:tab w:val="left" w:pos="-15"/>
        </w:tabs>
        <w:autoSpaceDE w:val="0"/>
        <w:spacing w:before="0" w:after="0" w:line="276" w:lineRule="auto"/>
        <w:rPr>
          <w:rFonts w:ascii="Cambria" w:hAnsi="Cambria" w:cs="Cambria"/>
          <w:sz w:val="24"/>
          <w:szCs w:val="24"/>
        </w:rPr>
      </w:pPr>
      <w:r>
        <w:rPr>
          <w:rFonts w:ascii="Cambria" w:hAnsi="Cambria" w:cs="Cambria"/>
          <w:b/>
          <w:sz w:val="24"/>
          <w:szCs w:val="24"/>
          <w:u w:val="single"/>
        </w:rPr>
        <w:t xml:space="preserve">Zmiana lub wycofanie ofert </w:t>
      </w:r>
    </w:p>
    <w:p w14:paraId="1017CB06" w14:textId="77777777" w:rsidR="00CB1556" w:rsidRDefault="00CB1556" w:rsidP="00CB1556">
      <w:pPr>
        <w:tabs>
          <w:tab w:val="left" w:pos="0"/>
          <w:tab w:val="left" w:pos="720"/>
        </w:tabs>
        <w:overflowPunct w:val="0"/>
        <w:autoSpaceDE w:val="0"/>
        <w:spacing w:before="0" w:after="0" w:line="276" w:lineRule="auto"/>
        <w:rPr>
          <w:rFonts w:ascii="Cambria" w:hAnsi="Cambria" w:cs="Cambria"/>
          <w:sz w:val="24"/>
          <w:szCs w:val="24"/>
        </w:rPr>
      </w:pPr>
      <w:r>
        <w:rPr>
          <w:rFonts w:ascii="Cambria" w:hAnsi="Cambria" w:cs="Cambria"/>
          <w:sz w:val="24"/>
          <w:szCs w:val="24"/>
        </w:rPr>
        <w:t xml:space="preserve">W każdym momencie przed upływem terminu składania ofert każdy Wykonawca może zmienić lub wycofać ofertę. Powiadomienie o zmianie lub wycofaniu oferty powinno być złożone na piśmie. Powiadomienie o wprowadzeniu zmian lub wycofaniu oferty musi być złożone według takich samych zasad jak składana oferta, tj. w odpowiednio oznakowanej kopercie lub innym opakowaniu odpowiednio oznakowanym. W takich przypadkach koperty lub opakowania powinny być opatrzone napisami </w:t>
      </w:r>
      <w:r>
        <w:rPr>
          <w:rFonts w:ascii="Cambria" w:hAnsi="Cambria" w:cs="Cambria"/>
          <w:smallCaps/>
          <w:sz w:val="24"/>
          <w:szCs w:val="24"/>
        </w:rPr>
        <w:t>"zmiana oferty</w:t>
      </w:r>
      <w:r>
        <w:rPr>
          <w:rFonts w:ascii="Cambria" w:hAnsi="Cambria" w:cs="Cambria"/>
          <w:sz w:val="24"/>
          <w:szCs w:val="24"/>
        </w:rPr>
        <w:t xml:space="preserve">" lub </w:t>
      </w:r>
      <w:r>
        <w:rPr>
          <w:rFonts w:ascii="Cambria" w:hAnsi="Cambria" w:cs="Cambria"/>
          <w:smallCaps/>
          <w:sz w:val="24"/>
          <w:szCs w:val="24"/>
        </w:rPr>
        <w:t>"wycofanie oferty ".</w:t>
      </w:r>
    </w:p>
    <w:p w14:paraId="7BD4611E" w14:textId="77777777" w:rsidR="00CB1556" w:rsidRDefault="00CB1556" w:rsidP="00CB1556">
      <w:pPr>
        <w:tabs>
          <w:tab w:val="left" w:pos="0"/>
          <w:tab w:val="left" w:pos="720"/>
        </w:tabs>
        <w:overflowPunct w:val="0"/>
        <w:autoSpaceDE w:val="0"/>
        <w:spacing w:before="0" w:after="0" w:line="276" w:lineRule="auto"/>
        <w:rPr>
          <w:rFonts w:ascii="Cambria" w:hAnsi="Cambria" w:cs="Cambria"/>
          <w:sz w:val="24"/>
          <w:szCs w:val="24"/>
        </w:rPr>
      </w:pPr>
      <w:r>
        <w:rPr>
          <w:rFonts w:ascii="Cambria" w:hAnsi="Cambria" w:cs="Cambria"/>
          <w:sz w:val="24"/>
          <w:szCs w:val="24"/>
        </w:rPr>
        <w:t xml:space="preserve">Koperty oznaczone napisem </w:t>
      </w:r>
      <w:r>
        <w:rPr>
          <w:rFonts w:ascii="Cambria" w:hAnsi="Cambria" w:cs="Cambria"/>
          <w:smallCaps/>
          <w:sz w:val="24"/>
          <w:szCs w:val="24"/>
        </w:rPr>
        <w:t xml:space="preserve">„wycofanie oferty” </w:t>
      </w:r>
      <w:r>
        <w:rPr>
          <w:rFonts w:ascii="Cambria" w:hAnsi="Cambria" w:cs="Cambria"/>
          <w:sz w:val="24"/>
          <w:szCs w:val="24"/>
        </w:rPr>
        <w:t>będą otwierane w pierwszej kolejności.</w:t>
      </w:r>
    </w:p>
    <w:p w14:paraId="1D9EC817" w14:textId="77777777" w:rsidR="00CB1556" w:rsidRDefault="00CB1556" w:rsidP="00CB1556">
      <w:pPr>
        <w:tabs>
          <w:tab w:val="left" w:pos="0"/>
          <w:tab w:val="left" w:pos="720"/>
        </w:tabs>
        <w:overflowPunct w:val="0"/>
        <w:autoSpaceDE w:val="0"/>
        <w:spacing w:before="0" w:after="0" w:line="276" w:lineRule="auto"/>
        <w:rPr>
          <w:rFonts w:ascii="Cambria" w:hAnsi="Cambria" w:cs="Cambria"/>
          <w:b/>
          <w:sz w:val="24"/>
          <w:szCs w:val="24"/>
        </w:rPr>
      </w:pPr>
      <w:r>
        <w:rPr>
          <w:rFonts w:ascii="Cambria" w:hAnsi="Cambria" w:cs="Cambria"/>
          <w:sz w:val="24"/>
          <w:szCs w:val="24"/>
        </w:rPr>
        <w:t>Żadna oferta nie może być zmieniona lub wycofana po upływie terminu składania ofert.</w:t>
      </w:r>
    </w:p>
    <w:p w14:paraId="6F6EEE7F" w14:textId="77777777" w:rsidR="00CB1556" w:rsidRDefault="00CB1556" w:rsidP="00CB1556">
      <w:pPr>
        <w:autoSpaceDE w:val="0"/>
        <w:spacing w:before="0" w:after="0" w:line="276" w:lineRule="auto"/>
        <w:rPr>
          <w:rFonts w:ascii="Cambria" w:hAnsi="Cambria" w:cs="Cambria"/>
          <w:b/>
          <w:sz w:val="24"/>
          <w:szCs w:val="24"/>
        </w:rPr>
      </w:pPr>
    </w:p>
    <w:p w14:paraId="0DC07DAB" w14:textId="77777777" w:rsidR="00CB1556" w:rsidRDefault="00CB1556" w:rsidP="00CB1556">
      <w:pPr>
        <w:autoSpaceDE w:val="0"/>
        <w:spacing w:before="0" w:after="0" w:line="276" w:lineRule="auto"/>
        <w:rPr>
          <w:rFonts w:ascii="Cambria" w:hAnsi="Cambria" w:cs="Cambria"/>
          <w:b/>
          <w:sz w:val="24"/>
          <w:szCs w:val="24"/>
        </w:rPr>
      </w:pPr>
      <w:r>
        <w:rPr>
          <w:rFonts w:ascii="Cambria" w:hAnsi="Cambria" w:cs="Cambria"/>
          <w:b/>
          <w:sz w:val="24"/>
          <w:szCs w:val="24"/>
        </w:rPr>
        <w:t xml:space="preserve">ROZDZIAŁ XVIII SIWZ. </w:t>
      </w:r>
    </w:p>
    <w:p w14:paraId="2CA1C298" w14:textId="77777777" w:rsidR="00CB1556" w:rsidRDefault="00CB1556" w:rsidP="00CB1556">
      <w:pPr>
        <w:autoSpaceDE w:val="0"/>
        <w:spacing w:before="0" w:after="0" w:line="276" w:lineRule="auto"/>
        <w:rPr>
          <w:rFonts w:ascii="Cambria" w:hAnsi="Cambria" w:cs="Cambria"/>
          <w:b/>
          <w:sz w:val="24"/>
          <w:szCs w:val="24"/>
          <w:u w:val="single"/>
        </w:rPr>
      </w:pPr>
      <w:r>
        <w:rPr>
          <w:rFonts w:ascii="Cambria" w:hAnsi="Cambria" w:cs="Cambria"/>
          <w:b/>
          <w:sz w:val="24"/>
          <w:szCs w:val="24"/>
        </w:rPr>
        <w:t>MIEJSCE ORAZ TERMIN SKŁADANIA I OTWARCIA OFERT</w:t>
      </w:r>
    </w:p>
    <w:p w14:paraId="54B300E8" w14:textId="77777777" w:rsidR="00CB1556" w:rsidRDefault="00CB1556" w:rsidP="00CB1556">
      <w:pPr>
        <w:autoSpaceDE w:val="0"/>
        <w:spacing w:before="0" w:after="0" w:line="276" w:lineRule="auto"/>
        <w:ind w:left="348" w:hanging="360"/>
        <w:rPr>
          <w:rFonts w:ascii="Cambria" w:hAnsi="Cambria" w:cs="Cambria"/>
          <w:sz w:val="24"/>
          <w:szCs w:val="24"/>
        </w:rPr>
      </w:pPr>
      <w:r>
        <w:rPr>
          <w:rFonts w:ascii="Cambria" w:hAnsi="Cambria" w:cs="Cambria"/>
          <w:b/>
          <w:sz w:val="24"/>
          <w:szCs w:val="24"/>
          <w:u w:val="single"/>
        </w:rPr>
        <w:t>Informacje o sposobie składania ofert</w:t>
      </w:r>
    </w:p>
    <w:p w14:paraId="7236AD41" w14:textId="77777777" w:rsidR="00CB1556" w:rsidRDefault="00CB1556" w:rsidP="00CB1556">
      <w:pPr>
        <w:spacing w:line="276" w:lineRule="auto"/>
        <w:ind w:left="54" w:hanging="284"/>
        <w:rPr>
          <w:rFonts w:ascii="Cambria" w:eastAsia="Calibri Light" w:hAnsi="Cambria" w:cs="Cambria"/>
          <w:b/>
          <w:bCs/>
          <w:sz w:val="24"/>
          <w:szCs w:val="24"/>
        </w:rPr>
      </w:pPr>
      <w:r>
        <w:rPr>
          <w:rFonts w:ascii="Cambria" w:hAnsi="Cambria" w:cs="Cambria"/>
          <w:sz w:val="24"/>
          <w:szCs w:val="24"/>
        </w:rPr>
        <w:lastRenderedPageBreak/>
        <w:t>1) Oferty należy składać w nieprzejrzystej i szczelnie zamkniętej kopercie lub innym opakowaniu. Należy stosować jedną kopertę lub opakowanie. Na kopercie lub opakowaniu należy umieścić adres (oznakowanie) według poniższego wzoru:</w:t>
      </w:r>
    </w:p>
    <w:p w14:paraId="36A182D0" w14:textId="77777777" w:rsidR="00CB1556" w:rsidRDefault="00CB1556" w:rsidP="00CB1556">
      <w:pPr>
        <w:pBdr>
          <w:top w:val="single" w:sz="4" w:space="5" w:color="000000"/>
          <w:left w:val="single" w:sz="4" w:space="4" w:color="000000"/>
          <w:bottom w:val="single" w:sz="4" w:space="0" w:color="000000"/>
          <w:right w:val="single" w:sz="4" w:space="4" w:color="000000"/>
        </w:pBdr>
        <w:spacing w:line="276" w:lineRule="auto"/>
        <w:jc w:val="right"/>
        <w:rPr>
          <w:rFonts w:ascii="Cambria" w:eastAsia="Cambria" w:hAnsi="Cambria" w:cs="Cambria"/>
          <w:b/>
          <w:sz w:val="24"/>
          <w:szCs w:val="24"/>
        </w:rPr>
      </w:pPr>
      <w:r>
        <w:rPr>
          <w:rFonts w:ascii="Cambria" w:eastAsia="Calibri Light" w:hAnsi="Cambria" w:cs="Cambria"/>
          <w:b/>
          <w:bCs/>
          <w:sz w:val="24"/>
          <w:szCs w:val="24"/>
        </w:rPr>
        <w:t xml:space="preserve"> </w:t>
      </w:r>
      <w:r>
        <w:rPr>
          <w:rFonts w:ascii="Cambria" w:hAnsi="Cambria" w:cs="Cambria"/>
          <w:b/>
          <w:bCs/>
          <w:sz w:val="24"/>
          <w:szCs w:val="24"/>
        </w:rPr>
        <w:t xml:space="preserve">(pieczątka firmowa wykonawcy)    </w:t>
      </w:r>
      <w:r>
        <w:rPr>
          <w:rFonts w:ascii="Cambria" w:hAnsi="Cambria" w:cs="Cambria"/>
          <w:b/>
          <w:bCs/>
          <w:sz w:val="24"/>
          <w:szCs w:val="24"/>
        </w:rPr>
        <w:tab/>
      </w:r>
      <w:r>
        <w:rPr>
          <w:rFonts w:ascii="Cambria" w:hAnsi="Cambria" w:cs="Cambria"/>
          <w:b/>
          <w:bCs/>
          <w:sz w:val="24"/>
          <w:szCs w:val="24"/>
        </w:rPr>
        <w:tab/>
      </w:r>
      <w:r>
        <w:rPr>
          <w:rFonts w:ascii="Cambria" w:hAnsi="Cambria" w:cs="Cambria"/>
          <w:b/>
          <w:bCs/>
          <w:sz w:val="24"/>
          <w:szCs w:val="24"/>
        </w:rPr>
        <w:tab/>
      </w:r>
      <w:r>
        <w:rPr>
          <w:rFonts w:ascii="Cambria" w:hAnsi="Cambria" w:cs="Cambria"/>
          <w:b/>
          <w:bCs/>
          <w:sz w:val="24"/>
          <w:szCs w:val="24"/>
        </w:rPr>
        <w:tab/>
      </w:r>
      <w:r>
        <w:rPr>
          <w:rFonts w:ascii="Cambria" w:hAnsi="Cambria" w:cs="Cambria"/>
          <w:b/>
          <w:bCs/>
          <w:sz w:val="24"/>
          <w:szCs w:val="24"/>
        </w:rPr>
        <w:tab/>
        <w:t>P</w:t>
      </w:r>
      <w:r>
        <w:rPr>
          <w:rFonts w:ascii="Cambria" w:hAnsi="Cambria" w:cs="Cambria"/>
          <w:b/>
          <w:sz w:val="24"/>
          <w:szCs w:val="24"/>
        </w:rPr>
        <w:t>rzedszkole Miejskie Nr 4</w:t>
      </w:r>
    </w:p>
    <w:p w14:paraId="6D242420" w14:textId="77777777" w:rsidR="00CB1556" w:rsidRDefault="00CB1556" w:rsidP="00CB1556">
      <w:pPr>
        <w:pBdr>
          <w:top w:val="single" w:sz="4" w:space="5" w:color="000000"/>
          <w:left w:val="single" w:sz="4" w:space="4" w:color="000000"/>
          <w:bottom w:val="single" w:sz="4" w:space="0" w:color="000000"/>
          <w:right w:val="single" w:sz="4" w:space="4" w:color="000000"/>
        </w:pBdr>
        <w:spacing w:line="276" w:lineRule="auto"/>
        <w:jc w:val="right"/>
        <w:rPr>
          <w:rFonts w:ascii="Cambria" w:hAnsi="Cambria" w:cs="Cambria"/>
          <w:b/>
          <w:sz w:val="24"/>
          <w:szCs w:val="24"/>
        </w:rPr>
      </w:pPr>
      <w:r>
        <w:rPr>
          <w:rFonts w:ascii="Cambria" w:eastAsia="Cambria" w:hAnsi="Cambria" w:cs="Cambria"/>
          <w:b/>
          <w:sz w:val="24"/>
          <w:szCs w:val="24"/>
        </w:rPr>
        <w:t xml:space="preserve">   </w:t>
      </w:r>
      <w:r>
        <w:rPr>
          <w:rFonts w:ascii="Cambria" w:hAnsi="Cambria" w:cs="Cambria"/>
          <w:b/>
          <w:sz w:val="24"/>
          <w:szCs w:val="24"/>
        </w:rPr>
        <w:t>z Oddziałami Integracyjnymi</w:t>
      </w:r>
    </w:p>
    <w:p w14:paraId="1E8AD32B" w14:textId="77777777" w:rsidR="00CB1556" w:rsidRDefault="00CB1556" w:rsidP="00CB1556">
      <w:pPr>
        <w:pBdr>
          <w:top w:val="single" w:sz="4" w:space="5" w:color="000000"/>
          <w:left w:val="single" w:sz="4" w:space="4" w:color="000000"/>
          <w:bottom w:val="single" w:sz="4" w:space="0" w:color="000000"/>
          <w:right w:val="single" w:sz="4" w:space="4" w:color="000000"/>
        </w:pBdr>
        <w:spacing w:line="276" w:lineRule="auto"/>
        <w:jc w:val="right"/>
        <w:rPr>
          <w:rFonts w:ascii="Cambria" w:hAnsi="Cambria" w:cs="Cambria"/>
          <w:b/>
          <w:bCs/>
          <w:sz w:val="24"/>
          <w:szCs w:val="24"/>
        </w:rPr>
      </w:pPr>
      <w:r>
        <w:rPr>
          <w:rFonts w:ascii="Cambria" w:hAnsi="Cambria" w:cs="Cambria"/>
          <w:b/>
          <w:sz w:val="24"/>
          <w:szCs w:val="24"/>
        </w:rPr>
        <w:t>ul. R. Krajewskiego 3</w:t>
      </w:r>
    </w:p>
    <w:p w14:paraId="4ED3CFB1" w14:textId="77777777" w:rsidR="00CB1556" w:rsidRDefault="00CB1556" w:rsidP="00CB1556">
      <w:pPr>
        <w:pBdr>
          <w:top w:val="single" w:sz="4" w:space="5" w:color="000000"/>
          <w:left w:val="single" w:sz="4" w:space="4" w:color="000000"/>
          <w:bottom w:val="single" w:sz="4" w:space="0" w:color="000000"/>
          <w:right w:val="single" w:sz="4" w:space="4" w:color="000000"/>
        </w:pBdr>
        <w:spacing w:line="276" w:lineRule="auto"/>
        <w:jc w:val="right"/>
        <w:rPr>
          <w:rFonts w:ascii="Cambria" w:hAnsi="Cambria" w:cs="Cambria"/>
          <w:b/>
          <w:bCs/>
          <w:sz w:val="24"/>
          <w:szCs w:val="24"/>
        </w:rPr>
      </w:pPr>
      <w:r>
        <w:rPr>
          <w:rFonts w:ascii="Cambria" w:hAnsi="Cambria" w:cs="Cambria"/>
          <w:b/>
          <w:bCs/>
          <w:sz w:val="24"/>
          <w:szCs w:val="24"/>
        </w:rPr>
        <w:t>06-100 Pułtusk</w:t>
      </w:r>
    </w:p>
    <w:p w14:paraId="2ED3A68C" w14:textId="77777777" w:rsidR="00CB1556" w:rsidRDefault="00CB1556" w:rsidP="00CB1556">
      <w:pPr>
        <w:pBdr>
          <w:top w:val="single" w:sz="4" w:space="5" w:color="000000"/>
          <w:left w:val="single" w:sz="4" w:space="4" w:color="000000"/>
          <w:bottom w:val="single" w:sz="4" w:space="0" w:color="000000"/>
          <w:right w:val="single" w:sz="4" w:space="4" w:color="000000"/>
        </w:pBdr>
        <w:spacing w:line="276" w:lineRule="auto"/>
        <w:jc w:val="center"/>
        <w:rPr>
          <w:rFonts w:ascii="Cambria" w:hAnsi="Cambria" w:cs="Cambria"/>
          <w:b/>
          <w:sz w:val="24"/>
          <w:szCs w:val="24"/>
        </w:rPr>
      </w:pPr>
      <w:r>
        <w:rPr>
          <w:rFonts w:ascii="Cambria" w:hAnsi="Cambria" w:cs="Cambria"/>
          <w:b/>
          <w:bCs/>
          <w:sz w:val="24"/>
          <w:szCs w:val="24"/>
        </w:rPr>
        <w:t>OFERTA W PRZETARGU NIEOGRANICZONYM</w:t>
      </w:r>
    </w:p>
    <w:p w14:paraId="08A91C42" w14:textId="77777777" w:rsidR="00CB1556" w:rsidRDefault="00CB1556" w:rsidP="00CB1556">
      <w:pPr>
        <w:pBdr>
          <w:top w:val="single" w:sz="4" w:space="5" w:color="000000"/>
          <w:left w:val="single" w:sz="4" w:space="4" w:color="000000"/>
          <w:bottom w:val="single" w:sz="4" w:space="0" w:color="000000"/>
          <w:right w:val="single" w:sz="4" w:space="4" w:color="000000"/>
        </w:pBdr>
        <w:spacing w:line="276" w:lineRule="auto"/>
        <w:jc w:val="center"/>
        <w:rPr>
          <w:rFonts w:ascii="Cambria" w:hAnsi="Cambria" w:cs="Cambria"/>
          <w:b/>
          <w:sz w:val="24"/>
          <w:szCs w:val="24"/>
        </w:rPr>
      </w:pPr>
      <w:r>
        <w:rPr>
          <w:rFonts w:ascii="Cambria" w:hAnsi="Cambria" w:cs="Cambria"/>
          <w:b/>
          <w:sz w:val="24"/>
          <w:szCs w:val="24"/>
        </w:rPr>
        <w:t xml:space="preserve">Sukcesywna sprzedaż i dostawa artykułów żywnościowych w roku 2020 </w:t>
      </w:r>
    </w:p>
    <w:p w14:paraId="5AADC9D2" w14:textId="77777777" w:rsidR="00CB1556" w:rsidRDefault="00CB1556" w:rsidP="00CB1556">
      <w:pPr>
        <w:pBdr>
          <w:top w:val="single" w:sz="4" w:space="5" w:color="000000"/>
          <w:left w:val="single" w:sz="4" w:space="4" w:color="000000"/>
          <w:bottom w:val="single" w:sz="4" w:space="0" w:color="000000"/>
          <w:right w:val="single" w:sz="4" w:space="4" w:color="000000"/>
        </w:pBdr>
        <w:spacing w:line="276" w:lineRule="auto"/>
        <w:jc w:val="center"/>
        <w:rPr>
          <w:rFonts w:ascii="Cambria" w:hAnsi="Cambria" w:cs="Cambria"/>
          <w:b/>
          <w:sz w:val="24"/>
          <w:szCs w:val="24"/>
        </w:rPr>
      </w:pPr>
      <w:r>
        <w:rPr>
          <w:rFonts w:ascii="Cambria" w:hAnsi="Cambria" w:cs="Cambria"/>
          <w:b/>
          <w:sz w:val="24"/>
          <w:szCs w:val="24"/>
        </w:rPr>
        <w:t xml:space="preserve">do Przedszkola Miejskiego Nr 4  z Oddziałami Integracyjnymi, </w:t>
      </w:r>
    </w:p>
    <w:p w14:paraId="58245FD2" w14:textId="77777777" w:rsidR="00CB1556" w:rsidRDefault="00CB1556" w:rsidP="00CB1556">
      <w:pPr>
        <w:pBdr>
          <w:top w:val="single" w:sz="4" w:space="5" w:color="000000"/>
          <w:left w:val="single" w:sz="4" w:space="4" w:color="000000"/>
          <w:bottom w:val="single" w:sz="4" w:space="0" w:color="000000"/>
          <w:right w:val="single" w:sz="4" w:space="4" w:color="000000"/>
        </w:pBdr>
        <w:spacing w:line="276" w:lineRule="auto"/>
        <w:jc w:val="center"/>
        <w:rPr>
          <w:rFonts w:ascii="Cambria" w:hAnsi="Cambria" w:cs="Cambria"/>
          <w:b/>
          <w:bCs/>
          <w:sz w:val="24"/>
          <w:szCs w:val="24"/>
        </w:rPr>
      </w:pPr>
      <w:r>
        <w:rPr>
          <w:rFonts w:ascii="Cambria" w:hAnsi="Cambria" w:cs="Cambria"/>
          <w:b/>
          <w:sz w:val="24"/>
          <w:szCs w:val="24"/>
        </w:rPr>
        <w:t>ul. R. Krajewskiego 3, 06-100 Pułtusk</w:t>
      </w:r>
    </w:p>
    <w:p w14:paraId="067CCFAA" w14:textId="77777777" w:rsidR="00CB1556" w:rsidRDefault="00CB1556" w:rsidP="00CB1556">
      <w:pPr>
        <w:pBdr>
          <w:top w:val="single" w:sz="4" w:space="5" w:color="000000"/>
          <w:left w:val="single" w:sz="4" w:space="4" w:color="000000"/>
          <w:bottom w:val="single" w:sz="4" w:space="0" w:color="000000"/>
          <w:right w:val="single" w:sz="4" w:space="4" w:color="000000"/>
        </w:pBdr>
        <w:spacing w:line="276" w:lineRule="auto"/>
        <w:jc w:val="center"/>
        <w:rPr>
          <w:rFonts w:ascii="Cambria" w:hAnsi="Cambria" w:cs="Cambria"/>
          <w:b/>
          <w:bCs/>
          <w:sz w:val="24"/>
          <w:szCs w:val="24"/>
        </w:rPr>
      </w:pPr>
    </w:p>
    <w:p w14:paraId="7D374E19" w14:textId="77777777" w:rsidR="00CB1556" w:rsidRDefault="00CB1556" w:rsidP="00CB1556">
      <w:pPr>
        <w:pBdr>
          <w:top w:val="single" w:sz="4" w:space="5" w:color="000000"/>
          <w:left w:val="single" w:sz="4" w:space="4" w:color="000000"/>
          <w:bottom w:val="single" w:sz="4" w:space="0" w:color="000000"/>
          <w:right w:val="single" w:sz="4" w:space="4" w:color="000000"/>
        </w:pBdr>
        <w:spacing w:line="276" w:lineRule="auto"/>
        <w:jc w:val="center"/>
        <w:rPr>
          <w:rFonts w:ascii="Cambria" w:hAnsi="Cambria" w:cs="Cambria"/>
          <w:sz w:val="24"/>
          <w:szCs w:val="24"/>
        </w:rPr>
      </w:pPr>
      <w:r>
        <w:rPr>
          <w:rFonts w:ascii="Cambria" w:hAnsi="Cambria" w:cs="Cambria"/>
          <w:b/>
          <w:bCs/>
          <w:sz w:val="24"/>
          <w:szCs w:val="24"/>
        </w:rPr>
        <w:t xml:space="preserve">Nie otwierać przed </w:t>
      </w:r>
      <w:r>
        <w:rPr>
          <w:rFonts w:ascii="Cambria" w:hAnsi="Cambria" w:cs="Cambria"/>
          <w:b/>
          <w:bCs/>
          <w:color w:val="1C1C1C"/>
          <w:sz w:val="24"/>
          <w:szCs w:val="24"/>
        </w:rPr>
        <w:t>8 stycznia 2020</w:t>
      </w:r>
      <w:r>
        <w:rPr>
          <w:rFonts w:ascii="Cambria" w:hAnsi="Cambria" w:cs="Cambria"/>
          <w:b/>
          <w:bCs/>
          <w:sz w:val="24"/>
          <w:szCs w:val="24"/>
        </w:rPr>
        <w:t xml:space="preserve"> r., godz. 10:15</w:t>
      </w:r>
    </w:p>
    <w:p w14:paraId="4DBC0EC4" w14:textId="77777777" w:rsidR="00CB1556" w:rsidRDefault="00CB1556" w:rsidP="00CB1556">
      <w:pPr>
        <w:numPr>
          <w:ilvl w:val="1"/>
          <w:numId w:val="9"/>
        </w:numPr>
        <w:tabs>
          <w:tab w:val="left" w:pos="-1800"/>
        </w:tabs>
        <w:spacing w:line="276" w:lineRule="auto"/>
        <w:ind w:left="360"/>
        <w:rPr>
          <w:rFonts w:ascii="Cambria" w:hAnsi="Cambria" w:cs="Cambria"/>
          <w:sz w:val="24"/>
          <w:szCs w:val="24"/>
        </w:rPr>
      </w:pPr>
      <w:r>
        <w:rPr>
          <w:rFonts w:ascii="Cambria" w:hAnsi="Cambria" w:cs="Cambria"/>
          <w:sz w:val="24"/>
          <w:szCs w:val="24"/>
        </w:rPr>
        <w:t xml:space="preserve">Ofertę w zamkniętej kopercie/opakowaniu, sporządzoną zgodnie ze Specyfikacją, należy składać w siedzibie Zamawiającego – Przedszkole Miejskie Nr 4 z Oddziałami Integracyjnymi, ul. R. Krajewskiego 3, 06-100 Pułtusk w sekretariacie  w terminie do </w:t>
      </w:r>
      <w:r>
        <w:rPr>
          <w:rFonts w:ascii="Cambria" w:hAnsi="Cambria" w:cs="Cambria"/>
          <w:b/>
          <w:bCs/>
          <w:color w:val="1C1C1C"/>
          <w:sz w:val="24"/>
          <w:szCs w:val="24"/>
        </w:rPr>
        <w:t>8 stycznia 2020r.</w:t>
      </w:r>
      <w:r>
        <w:rPr>
          <w:rFonts w:ascii="Cambria" w:hAnsi="Cambria" w:cs="Cambria"/>
          <w:sz w:val="24"/>
          <w:szCs w:val="24"/>
        </w:rPr>
        <w:t xml:space="preserve"> </w:t>
      </w:r>
      <w:r>
        <w:rPr>
          <w:rFonts w:ascii="Cambria" w:hAnsi="Cambria" w:cs="Cambria"/>
          <w:b/>
          <w:bCs/>
          <w:sz w:val="24"/>
          <w:szCs w:val="24"/>
        </w:rPr>
        <w:t>godz. 10:00.</w:t>
      </w:r>
    </w:p>
    <w:p w14:paraId="428F4E71" w14:textId="77777777" w:rsidR="00CB1556" w:rsidRDefault="00CB1556" w:rsidP="00CB1556">
      <w:pPr>
        <w:spacing w:line="276" w:lineRule="auto"/>
        <w:ind w:left="360"/>
        <w:rPr>
          <w:rFonts w:ascii="Cambria" w:hAnsi="Cambria" w:cs="Cambria"/>
          <w:sz w:val="24"/>
          <w:szCs w:val="24"/>
        </w:rPr>
      </w:pPr>
      <w:r>
        <w:rPr>
          <w:rFonts w:ascii="Cambria" w:hAnsi="Cambria" w:cs="Cambria"/>
          <w:sz w:val="24"/>
          <w:szCs w:val="24"/>
        </w:rPr>
        <w:t>UWAGA: Zamawiający nie będzie honorował daty stempla pocztowego.</w:t>
      </w:r>
    </w:p>
    <w:p w14:paraId="0EC12BB5" w14:textId="77777777" w:rsidR="00CB1556" w:rsidRDefault="00CB1556" w:rsidP="00CB1556">
      <w:pPr>
        <w:numPr>
          <w:ilvl w:val="1"/>
          <w:numId w:val="9"/>
        </w:numPr>
        <w:tabs>
          <w:tab w:val="left" w:pos="-720"/>
        </w:tabs>
        <w:spacing w:line="276" w:lineRule="auto"/>
        <w:ind w:left="360"/>
        <w:rPr>
          <w:rFonts w:ascii="Cambria" w:hAnsi="Cambria" w:cs="Cambria"/>
          <w:b/>
          <w:bCs/>
          <w:sz w:val="24"/>
          <w:szCs w:val="24"/>
        </w:rPr>
      </w:pPr>
      <w:r>
        <w:rPr>
          <w:rFonts w:ascii="Cambria" w:hAnsi="Cambria" w:cs="Cambria"/>
          <w:sz w:val="24"/>
          <w:szCs w:val="24"/>
        </w:rPr>
        <w:t xml:space="preserve">Oferty złożone po terminie. Zamawiający niezwłocznie zwraca ofertę, która została złożona po terminie. </w:t>
      </w:r>
    </w:p>
    <w:p w14:paraId="23B66C63" w14:textId="77777777" w:rsidR="00CB1556" w:rsidRDefault="00CB1556" w:rsidP="00CB1556">
      <w:pPr>
        <w:spacing w:line="276" w:lineRule="auto"/>
        <w:rPr>
          <w:rFonts w:ascii="Cambria" w:hAnsi="Cambria" w:cs="Cambria"/>
          <w:sz w:val="24"/>
          <w:szCs w:val="24"/>
        </w:rPr>
      </w:pPr>
      <w:r>
        <w:rPr>
          <w:rFonts w:ascii="Cambria" w:hAnsi="Cambria" w:cs="Cambria"/>
          <w:b/>
          <w:bCs/>
          <w:sz w:val="24"/>
          <w:szCs w:val="24"/>
        </w:rPr>
        <w:t>Otwarcie ofert</w:t>
      </w:r>
    </w:p>
    <w:p w14:paraId="2868DD32" w14:textId="77777777" w:rsidR="00CB1556" w:rsidRDefault="00CB1556" w:rsidP="00CB1556">
      <w:pPr>
        <w:spacing w:line="276" w:lineRule="auto"/>
        <w:rPr>
          <w:rFonts w:ascii="Cambria" w:hAnsi="Cambria" w:cs="Cambria"/>
          <w:sz w:val="24"/>
          <w:szCs w:val="24"/>
        </w:rPr>
      </w:pPr>
      <w:r>
        <w:rPr>
          <w:rFonts w:ascii="Cambria" w:hAnsi="Cambria" w:cs="Cambria"/>
          <w:sz w:val="24"/>
          <w:szCs w:val="24"/>
        </w:rPr>
        <w:t>1) Otwarcie ofert nastąpi w siedzibie Zamawiającego – Przedszkole Miejskie Nr 4 z Oddziałami Integracyjnymi</w:t>
      </w:r>
      <w:r>
        <w:rPr>
          <w:rFonts w:ascii="Cambria" w:hAnsi="Cambria" w:cs="Cambria"/>
          <w:color w:val="FF0000"/>
          <w:sz w:val="24"/>
          <w:szCs w:val="24"/>
        </w:rPr>
        <w:t xml:space="preserve"> </w:t>
      </w:r>
      <w:r>
        <w:rPr>
          <w:rFonts w:ascii="Cambria" w:hAnsi="Cambria" w:cs="Cambria"/>
          <w:color w:val="1C1C1C"/>
          <w:sz w:val="24"/>
          <w:szCs w:val="24"/>
        </w:rPr>
        <w:t>ul. R. Krajewskiego 3,</w:t>
      </w:r>
      <w:r>
        <w:rPr>
          <w:rFonts w:ascii="Cambria" w:hAnsi="Cambria" w:cs="Cambria"/>
          <w:color w:val="FF0000"/>
          <w:sz w:val="24"/>
          <w:szCs w:val="24"/>
        </w:rPr>
        <w:t xml:space="preserve"> </w:t>
      </w:r>
      <w:r>
        <w:rPr>
          <w:rFonts w:ascii="Cambria" w:hAnsi="Cambria" w:cs="Cambria"/>
          <w:sz w:val="24"/>
          <w:szCs w:val="24"/>
        </w:rPr>
        <w:t xml:space="preserve"> 06-100 Pułtusk w </w:t>
      </w:r>
      <w:r>
        <w:rPr>
          <w:rFonts w:ascii="Cambria" w:hAnsi="Cambria" w:cs="Cambria"/>
          <w:b/>
          <w:bCs/>
          <w:sz w:val="24"/>
          <w:szCs w:val="24"/>
        </w:rPr>
        <w:t xml:space="preserve"> dniu </w:t>
      </w:r>
      <w:r>
        <w:rPr>
          <w:rFonts w:ascii="Cambria" w:hAnsi="Cambria" w:cs="Cambria"/>
          <w:b/>
          <w:bCs/>
          <w:color w:val="1C1C1C"/>
          <w:sz w:val="24"/>
          <w:szCs w:val="24"/>
        </w:rPr>
        <w:t>8 stycznia 2020</w:t>
      </w:r>
      <w:r>
        <w:rPr>
          <w:rFonts w:ascii="Cambria" w:hAnsi="Cambria" w:cs="Cambria"/>
          <w:b/>
          <w:bCs/>
          <w:sz w:val="24"/>
          <w:szCs w:val="24"/>
        </w:rPr>
        <w:t xml:space="preserve"> r. o godzinie 10:15</w:t>
      </w:r>
    </w:p>
    <w:p w14:paraId="59FA88BA" w14:textId="77777777" w:rsidR="00CB1556" w:rsidRDefault="00CB1556" w:rsidP="00CB1556">
      <w:pPr>
        <w:spacing w:line="276" w:lineRule="auto"/>
        <w:rPr>
          <w:rFonts w:ascii="Cambria" w:hAnsi="Cambria" w:cs="Cambria"/>
          <w:sz w:val="24"/>
          <w:szCs w:val="24"/>
        </w:rPr>
      </w:pPr>
      <w:r>
        <w:rPr>
          <w:rFonts w:ascii="Cambria" w:hAnsi="Cambria" w:cs="Cambria"/>
          <w:sz w:val="24"/>
          <w:szCs w:val="24"/>
        </w:rPr>
        <w:t>2) Niezwłocznie po otwarciu ofert Zamawiający zamieści na stronie internetowej informacje dotyczące:</w:t>
      </w:r>
    </w:p>
    <w:p w14:paraId="7B5C1EEF" w14:textId="77777777" w:rsidR="00CB1556" w:rsidRDefault="00CB1556" w:rsidP="00CB1556">
      <w:pPr>
        <w:pStyle w:val="Bezodstpw"/>
        <w:spacing w:line="276" w:lineRule="auto"/>
        <w:rPr>
          <w:rFonts w:ascii="Cambria" w:hAnsi="Cambria" w:cs="Cambria"/>
          <w:sz w:val="24"/>
          <w:szCs w:val="24"/>
        </w:rPr>
      </w:pPr>
      <w:r>
        <w:rPr>
          <w:rFonts w:ascii="Cambria" w:hAnsi="Cambria" w:cs="Cambria"/>
          <w:sz w:val="24"/>
          <w:szCs w:val="24"/>
        </w:rPr>
        <w:t>◦</w:t>
      </w:r>
      <w:r>
        <w:rPr>
          <w:rFonts w:ascii="Cambria" w:eastAsia="Calibri Light" w:hAnsi="Cambria" w:cs="Cambria"/>
          <w:sz w:val="24"/>
          <w:szCs w:val="24"/>
        </w:rPr>
        <w:t xml:space="preserve"> </w:t>
      </w:r>
      <w:r>
        <w:rPr>
          <w:rFonts w:ascii="Cambria" w:hAnsi="Cambria" w:cs="Cambria"/>
          <w:sz w:val="24"/>
          <w:szCs w:val="24"/>
        </w:rPr>
        <w:t>kwoty, jaką zamierza przeznaczyć na sfinansowanie zamówienia;</w:t>
      </w:r>
    </w:p>
    <w:p w14:paraId="181BAF16" w14:textId="77777777" w:rsidR="00CB1556" w:rsidRDefault="00CB1556" w:rsidP="00CB1556">
      <w:pPr>
        <w:pStyle w:val="Bezodstpw"/>
        <w:spacing w:line="276" w:lineRule="auto"/>
        <w:rPr>
          <w:rFonts w:ascii="Cambria" w:hAnsi="Cambria" w:cs="Cambria"/>
          <w:sz w:val="24"/>
          <w:szCs w:val="24"/>
        </w:rPr>
      </w:pPr>
      <w:r>
        <w:rPr>
          <w:rFonts w:ascii="Cambria" w:hAnsi="Cambria" w:cs="Cambria"/>
          <w:sz w:val="24"/>
          <w:szCs w:val="24"/>
        </w:rPr>
        <w:t>◦</w:t>
      </w:r>
      <w:r>
        <w:rPr>
          <w:rFonts w:ascii="Cambria" w:eastAsia="Calibri Light" w:hAnsi="Cambria" w:cs="Cambria"/>
          <w:sz w:val="24"/>
          <w:szCs w:val="24"/>
        </w:rPr>
        <w:t xml:space="preserve"> </w:t>
      </w:r>
      <w:r>
        <w:rPr>
          <w:rFonts w:ascii="Cambria" w:hAnsi="Cambria" w:cs="Cambria"/>
          <w:sz w:val="24"/>
          <w:szCs w:val="24"/>
        </w:rPr>
        <w:t>firm oraz adresów Wykonawców, którzy złożyli oferty w terminie;</w:t>
      </w:r>
    </w:p>
    <w:p w14:paraId="7918A6FF" w14:textId="77777777" w:rsidR="00CB1556" w:rsidRDefault="00CB1556" w:rsidP="00CB1556">
      <w:pPr>
        <w:pStyle w:val="Bezodstpw"/>
        <w:spacing w:line="276" w:lineRule="auto"/>
        <w:jc w:val="both"/>
        <w:rPr>
          <w:rFonts w:ascii="Cambria" w:hAnsi="Cambria" w:cs="Cambria"/>
          <w:sz w:val="24"/>
          <w:szCs w:val="24"/>
        </w:rPr>
      </w:pPr>
    </w:p>
    <w:p w14:paraId="41CB73D5" w14:textId="77777777" w:rsidR="00CB1556" w:rsidRDefault="00CB1556" w:rsidP="00CB1556">
      <w:pPr>
        <w:autoSpaceDE w:val="0"/>
        <w:spacing w:before="0" w:after="0" w:line="276" w:lineRule="auto"/>
        <w:rPr>
          <w:rFonts w:ascii="Cambria" w:hAnsi="Cambria" w:cs="Cambria"/>
          <w:b/>
          <w:sz w:val="24"/>
          <w:szCs w:val="24"/>
        </w:rPr>
      </w:pPr>
      <w:r>
        <w:rPr>
          <w:rFonts w:ascii="Cambria" w:hAnsi="Cambria" w:cs="Cambria"/>
          <w:b/>
          <w:sz w:val="24"/>
          <w:szCs w:val="24"/>
        </w:rPr>
        <w:t xml:space="preserve">ROZDZIAŁ XIX SIWZ. </w:t>
      </w:r>
    </w:p>
    <w:p w14:paraId="35277B23" w14:textId="77777777" w:rsidR="00CB1556" w:rsidRDefault="00CB1556" w:rsidP="00CB1556">
      <w:pPr>
        <w:autoSpaceDE w:val="0"/>
        <w:spacing w:before="0" w:after="0" w:line="276" w:lineRule="auto"/>
        <w:rPr>
          <w:rFonts w:ascii="Cambria" w:hAnsi="Cambria" w:cs="Cambria"/>
          <w:b/>
          <w:sz w:val="24"/>
          <w:szCs w:val="24"/>
        </w:rPr>
      </w:pPr>
      <w:r>
        <w:rPr>
          <w:rFonts w:ascii="Cambria" w:hAnsi="Cambria" w:cs="Cambria"/>
          <w:b/>
          <w:sz w:val="24"/>
          <w:szCs w:val="24"/>
        </w:rPr>
        <w:t>SPOSÓB OCENY OFERT</w:t>
      </w:r>
    </w:p>
    <w:p w14:paraId="46ABAF80" w14:textId="77777777" w:rsidR="00CB1556" w:rsidRDefault="00CB1556" w:rsidP="00CB1556">
      <w:pPr>
        <w:numPr>
          <w:ilvl w:val="0"/>
          <w:numId w:val="15"/>
        </w:numPr>
        <w:autoSpaceDE w:val="0"/>
        <w:spacing w:before="0" w:after="0" w:line="276" w:lineRule="auto"/>
        <w:rPr>
          <w:rFonts w:ascii="Cambria" w:hAnsi="Cambria" w:cs="Cambria"/>
          <w:sz w:val="24"/>
          <w:szCs w:val="24"/>
        </w:rPr>
      </w:pPr>
      <w:r>
        <w:rPr>
          <w:rFonts w:ascii="Cambria" w:hAnsi="Cambria" w:cs="Cambria"/>
          <w:b/>
          <w:sz w:val="24"/>
          <w:szCs w:val="24"/>
        </w:rPr>
        <w:t>Zasady korekty omyłek</w:t>
      </w:r>
    </w:p>
    <w:p w14:paraId="4378ADC6" w14:textId="77777777" w:rsidR="00CB1556" w:rsidRDefault="00CB1556" w:rsidP="00CB1556">
      <w:pPr>
        <w:pStyle w:val="lit"/>
        <w:numPr>
          <w:ilvl w:val="1"/>
          <w:numId w:val="15"/>
        </w:numPr>
        <w:tabs>
          <w:tab w:val="left" w:pos="1077"/>
        </w:tabs>
        <w:spacing w:before="0" w:after="0" w:line="276" w:lineRule="auto"/>
        <w:rPr>
          <w:rFonts w:ascii="Cambria" w:eastAsia="Calibri Light" w:hAnsi="Cambria" w:cs="Cambria"/>
        </w:rPr>
      </w:pPr>
      <w:r>
        <w:rPr>
          <w:rFonts w:ascii="Cambria" w:hAnsi="Cambria" w:cs="Cambria"/>
        </w:rPr>
        <w:t>Zamawiający poprawia w ofercie:</w:t>
      </w:r>
    </w:p>
    <w:p w14:paraId="07AF4A78" w14:textId="77777777" w:rsidR="00CB1556" w:rsidRDefault="00CB1556" w:rsidP="00CB1556">
      <w:pPr>
        <w:pStyle w:val="lit"/>
        <w:numPr>
          <w:ilvl w:val="1"/>
          <w:numId w:val="22"/>
        </w:numPr>
        <w:spacing w:before="0" w:after="0" w:line="276" w:lineRule="auto"/>
        <w:rPr>
          <w:rFonts w:ascii="Cambria" w:hAnsi="Cambria" w:cs="Cambria"/>
        </w:rPr>
      </w:pPr>
      <w:r>
        <w:rPr>
          <w:rFonts w:ascii="Cambria" w:eastAsia="Calibri Light" w:hAnsi="Cambria" w:cs="Cambria"/>
        </w:rPr>
        <w:t xml:space="preserve"> </w:t>
      </w:r>
      <w:r>
        <w:rPr>
          <w:rFonts w:ascii="Cambria" w:hAnsi="Cambria" w:cs="Cambria"/>
        </w:rPr>
        <w:t>oczywiste omyłki pisarskie,</w:t>
      </w:r>
    </w:p>
    <w:p w14:paraId="6AC88049" w14:textId="77777777" w:rsidR="00CB1556" w:rsidRDefault="00CB1556" w:rsidP="00CB1556">
      <w:pPr>
        <w:pStyle w:val="lit"/>
        <w:numPr>
          <w:ilvl w:val="1"/>
          <w:numId w:val="22"/>
        </w:numPr>
        <w:spacing w:before="0" w:after="0" w:line="276" w:lineRule="auto"/>
        <w:rPr>
          <w:rFonts w:ascii="Cambria" w:hAnsi="Cambria" w:cs="Cambria"/>
        </w:rPr>
      </w:pPr>
      <w:r>
        <w:rPr>
          <w:rFonts w:ascii="Cambria" w:hAnsi="Cambria" w:cs="Cambria"/>
        </w:rPr>
        <w:t>oczywiste omyłki rachunkowe, z uwzględnieniem konsekwencji rachunkowych dokonanych poprawek.</w:t>
      </w:r>
    </w:p>
    <w:p w14:paraId="28EE4E2F" w14:textId="77777777" w:rsidR="00CB1556" w:rsidRDefault="00CB1556" w:rsidP="00CB1556">
      <w:pPr>
        <w:pStyle w:val="lit"/>
        <w:spacing w:before="0" w:after="0" w:line="276" w:lineRule="auto"/>
        <w:ind w:left="709" w:firstLine="0"/>
        <w:rPr>
          <w:rFonts w:ascii="Cambria" w:hAnsi="Cambria" w:cs="Cambria"/>
        </w:rPr>
      </w:pPr>
      <w:r>
        <w:rPr>
          <w:rFonts w:ascii="Cambria" w:hAnsi="Cambria" w:cs="Cambria"/>
        </w:rPr>
        <w:t>Zamawiający poprawi oczywiste omyłki rachunkowe, w szczególności:</w:t>
      </w:r>
    </w:p>
    <w:p w14:paraId="593A16A6" w14:textId="77777777" w:rsidR="00CB1556" w:rsidRDefault="00CB1556" w:rsidP="00CB1556">
      <w:pPr>
        <w:pStyle w:val="lit"/>
        <w:numPr>
          <w:ilvl w:val="2"/>
          <w:numId w:val="14"/>
        </w:numPr>
        <w:spacing w:before="0" w:after="0" w:line="276" w:lineRule="auto"/>
        <w:rPr>
          <w:rFonts w:ascii="Cambria" w:hAnsi="Cambria" w:cs="Cambria"/>
        </w:rPr>
      </w:pPr>
      <w:r>
        <w:rPr>
          <w:rFonts w:ascii="Cambria" w:hAnsi="Cambria" w:cs="Cambria"/>
        </w:rPr>
        <w:t>błędne obliczenie kwoty podatku od towarów i usług, na podstawie prawidłowo podanej w ofercie stawki podatku od towarów i usług,</w:t>
      </w:r>
    </w:p>
    <w:p w14:paraId="2483B346" w14:textId="77777777" w:rsidR="00CB1556" w:rsidRDefault="00CB1556" w:rsidP="00CB1556">
      <w:pPr>
        <w:pStyle w:val="lit"/>
        <w:numPr>
          <w:ilvl w:val="2"/>
          <w:numId w:val="14"/>
        </w:numPr>
        <w:spacing w:before="0" w:after="0" w:line="276" w:lineRule="auto"/>
        <w:rPr>
          <w:rFonts w:ascii="Cambria" w:hAnsi="Cambria" w:cs="Cambria"/>
        </w:rPr>
      </w:pPr>
      <w:r>
        <w:rPr>
          <w:rFonts w:ascii="Cambria" w:hAnsi="Cambria" w:cs="Cambria"/>
        </w:rPr>
        <w:t>błędne zsumowanie w ofercie ceny netto i kwoty podatku od towarów i usług,</w:t>
      </w:r>
    </w:p>
    <w:p w14:paraId="6B815D84" w14:textId="77777777" w:rsidR="00CB1556" w:rsidRDefault="00CB1556" w:rsidP="00CB1556">
      <w:pPr>
        <w:pStyle w:val="lit"/>
        <w:numPr>
          <w:ilvl w:val="0"/>
          <w:numId w:val="28"/>
        </w:numPr>
        <w:spacing w:before="0" w:after="0" w:line="276" w:lineRule="auto"/>
        <w:rPr>
          <w:rFonts w:ascii="Cambria" w:hAnsi="Cambria" w:cs="Cambria"/>
        </w:rPr>
      </w:pPr>
      <w:r>
        <w:rPr>
          <w:rFonts w:ascii="Cambria" w:hAnsi="Cambria" w:cs="Cambria"/>
        </w:rPr>
        <w:lastRenderedPageBreak/>
        <w:t>błędny wynik działania matematycznego wynikający z dodawania, odejmowania, mnożenia i dzielenia.</w:t>
      </w:r>
    </w:p>
    <w:p w14:paraId="5CED9008" w14:textId="77777777" w:rsidR="00CB1556" w:rsidRDefault="00CB1556" w:rsidP="00CB1556">
      <w:pPr>
        <w:pStyle w:val="lit"/>
        <w:spacing w:before="0" w:after="0" w:line="276" w:lineRule="auto"/>
        <w:ind w:left="426" w:firstLine="0"/>
        <w:rPr>
          <w:rFonts w:ascii="Cambria" w:hAnsi="Cambria" w:cs="Cambria"/>
        </w:rPr>
      </w:pPr>
      <w:r>
        <w:rPr>
          <w:rFonts w:ascii="Cambria" w:hAnsi="Cambria" w:cs="Cambria"/>
        </w:rPr>
        <w:t>Przyjmuje się za prawidłowo podaną kwotę netto z Formularza oferty i ona będzie podstawą do wyliczenia ceny brutto i podatku VAT,</w:t>
      </w:r>
    </w:p>
    <w:p w14:paraId="20BB5F25" w14:textId="77777777" w:rsidR="00CB1556" w:rsidRDefault="00CB1556" w:rsidP="00CB1556">
      <w:pPr>
        <w:pStyle w:val="lit"/>
        <w:numPr>
          <w:ilvl w:val="1"/>
          <w:numId w:val="22"/>
        </w:numPr>
        <w:spacing w:before="0" w:after="0" w:line="276" w:lineRule="auto"/>
        <w:rPr>
          <w:rFonts w:ascii="Cambria" w:hAnsi="Cambria" w:cs="Cambria"/>
        </w:rPr>
      </w:pPr>
      <w:r>
        <w:rPr>
          <w:rFonts w:ascii="Cambria" w:hAnsi="Cambria" w:cs="Cambria"/>
        </w:rPr>
        <w:t>inne omyłki polegające na niezgodności oferty ze specyfikacją istotnych warunków zamówienia, niepowodujące istotnych zmian w treści oferty</w:t>
      </w:r>
    </w:p>
    <w:p w14:paraId="4F3DD8EB" w14:textId="77777777" w:rsidR="00CB1556" w:rsidRDefault="00CB1556" w:rsidP="00CB1556">
      <w:pPr>
        <w:pStyle w:val="lit"/>
        <w:numPr>
          <w:ilvl w:val="0"/>
          <w:numId w:val="25"/>
        </w:numPr>
        <w:spacing w:before="0" w:after="0" w:line="276" w:lineRule="auto"/>
        <w:rPr>
          <w:rFonts w:ascii="Cambria" w:hAnsi="Cambria" w:cs="Cambria"/>
        </w:rPr>
      </w:pPr>
      <w:r>
        <w:rPr>
          <w:rFonts w:ascii="Cambria" w:hAnsi="Cambria" w:cs="Cambria"/>
        </w:rPr>
        <w:t>niezwłocznie zawiadamiając o tym Wykonawcę, którego oferta została poprawiona.</w:t>
      </w:r>
    </w:p>
    <w:p w14:paraId="12B79E58" w14:textId="77777777" w:rsidR="00CB1556" w:rsidRDefault="00CB1556" w:rsidP="00CB1556">
      <w:pPr>
        <w:pStyle w:val="lit"/>
        <w:numPr>
          <w:ilvl w:val="1"/>
          <w:numId w:val="15"/>
        </w:numPr>
        <w:tabs>
          <w:tab w:val="left" w:pos="1077"/>
        </w:tabs>
        <w:spacing w:before="0" w:after="0" w:line="276" w:lineRule="auto"/>
        <w:rPr>
          <w:rFonts w:ascii="Cambria" w:hAnsi="Cambria" w:cs="Cambria"/>
        </w:rPr>
      </w:pPr>
      <w:r>
        <w:rPr>
          <w:rFonts w:ascii="Cambria" w:hAnsi="Cambria" w:cs="Cambria"/>
        </w:rPr>
        <w:t xml:space="preserve">Zamawiający odrzuca ofertę, jeżeli Wykonawca w terminie 3 dni od dnia doręczenia zawiadomienia nie zgodził się na poprawienie omyłki, o której mowa w </w:t>
      </w:r>
      <w:proofErr w:type="spellStart"/>
      <w:r>
        <w:rPr>
          <w:rFonts w:ascii="Cambria" w:hAnsi="Cambria" w:cs="Cambria"/>
        </w:rPr>
        <w:t>ppkt</w:t>
      </w:r>
      <w:proofErr w:type="spellEnd"/>
      <w:r>
        <w:rPr>
          <w:rFonts w:ascii="Cambria" w:hAnsi="Cambria" w:cs="Cambria"/>
        </w:rPr>
        <w:t xml:space="preserve"> 1) lit. c).</w:t>
      </w:r>
    </w:p>
    <w:p w14:paraId="294249D2" w14:textId="77777777" w:rsidR="00CB1556" w:rsidRDefault="00CB1556" w:rsidP="00CB1556">
      <w:pPr>
        <w:pStyle w:val="lit"/>
        <w:tabs>
          <w:tab w:val="left" w:pos="1077"/>
        </w:tabs>
        <w:spacing w:before="0" w:after="0" w:line="276" w:lineRule="auto"/>
        <w:ind w:left="357" w:firstLine="0"/>
        <w:rPr>
          <w:rFonts w:ascii="Cambria" w:hAnsi="Cambria" w:cs="Cambria"/>
        </w:rPr>
      </w:pPr>
    </w:p>
    <w:p w14:paraId="6F16CB70" w14:textId="77777777" w:rsidR="00CB1556" w:rsidRDefault="00CB1556" w:rsidP="00CB1556">
      <w:pPr>
        <w:autoSpaceDE w:val="0"/>
        <w:spacing w:before="0" w:after="0" w:line="276" w:lineRule="auto"/>
        <w:rPr>
          <w:rFonts w:ascii="Cambria" w:hAnsi="Cambria" w:cs="Cambria"/>
          <w:b/>
          <w:sz w:val="24"/>
          <w:szCs w:val="24"/>
        </w:rPr>
      </w:pPr>
      <w:r>
        <w:rPr>
          <w:rFonts w:ascii="Cambria" w:hAnsi="Cambria" w:cs="Cambria"/>
          <w:b/>
          <w:sz w:val="24"/>
          <w:szCs w:val="24"/>
        </w:rPr>
        <w:t xml:space="preserve">ROZDZIAŁ XX SIWZ. </w:t>
      </w:r>
    </w:p>
    <w:p w14:paraId="588772D5" w14:textId="77777777" w:rsidR="00CB1556" w:rsidRDefault="00CB1556" w:rsidP="00CB1556">
      <w:pPr>
        <w:autoSpaceDE w:val="0"/>
        <w:spacing w:before="0" w:after="0" w:line="276" w:lineRule="auto"/>
        <w:rPr>
          <w:rFonts w:ascii="Cambria" w:hAnsi="Cambria" w:cs="Cambria"/>
          <w:sz w:val="24"/>
          <w:szCs w:val="24"/>
        </w:rPr>
      </w:pPr>
      <w:r>
        <w:rPr>
          <w:rFonts w:ascii="Cambria" w:hAnsi="Cambria" w:cs="Cambria"/>
          <w:b/>
          <w:sz w:val="24"/>
          <w:szCs w:val="24"/>
        </w:rPr>
        <w:t>ZABEZPIECZENIE NALEŻYTEGO WYKONANIA UMOWY</w:t>
      </w:r>
    </w:p>
    <w:p w14:paraId="5F4D4BFD" w14:textId="77777777" w:rsidR="00CB1556" w:rsidRDefault="00CB1556" w:rsidP="00CB1556">
      <w:pPr>
        <w:numPr>
          <w:ilvl w:val="0"/>
          <w:numId w:val="33"/>
        </w:numPr>
        <w:spacing w:before="0" w:after="0" w:line="276" w:lineRule="auto"/>
        <w:ind w:left="357" w:hanging="357"/>
        <w:rPr>
          <w:rFonts w:ascii="Cambria" w:hAnsi="Cambria" w:cs="Cambria"/>
          <w:sz w:val="24"/>
          <w:szCs w:val="24"/>
        </w:rPr>
      </w:pPr>
      <w:r>
        <w:rPr>
          <w:rFonts w:ascii="Cambria" w:hAnsi="Cambria" w:cs="Cambria"/>
          <w:sz w:val="24"/>
          <w:szCs w:val="24"/>
        </w:rPr>
        <w:t>Zamawiający nie będzie żądać od Wykonawcy, którego oferta zostanie wybrana jako najkorzystniejsza, wniesienia przed podpisaniem umowy zabezpieczenia należytego wykonania umowy.</w:t>
      </w:r>
    </w:p>
    <w:p w14:paraId="3369175B" w14:textId="77777777" w:rsidR="00CB1556" w:rsidRDefault="00CB1556" w:rsidP="00CB1556">
      <w:pPr>
        <w:autoSpaceDE w:val="0"/>
        <w:spacing w:before="0" w:after="0" w:line="360" w:lineRule="auto"/>
        <w:ind w:left="357"/>
        <w:jc w:val="left"/>
        <w:rPr>
          <w:rFonts w:ascii="Cambria" w:hAnsi="Cambria" w:cs="Cambria"/>
          <w:sz w:val="24"/>
          <w:szCs w:val="24"/>
        </w:rPr>
      </w:pPr>
    </w:p>
    <w:p w14:paraId="61B1CDDB" w14:textId="77777777" w:rsidR="00CB1556" w:rsidRDefault="00CB1556" w:rsidP="00CB1556">
      <w:pPr>
        <w:autoSpaceDE w:val="0"/>
        <w:spacing w:before="0" w:after="0" w:line="276" w:lineRule="auto"/>
        <w:rPr>
          <w:rFonts w:ascii="Cambria" w:hAnsi="Cambria" w:cs="Cambria"/>
          <w:b/>
          <w:sz w:val="24"/>
          <w:szCs w:val="24"/>
        </w:rPr>
      </w:pPr>
      <w:r>
        <w:rPr>
          <w:rFonts w:ascii="Cambria" w:hAnsi="Cambria" w:cs="Cambria"/>
          <w:b/>
          <w:sz w:val="24"/>
          <w:szCs w:val="24"/>
        </w:rPr>
        <w:t>ROZDZIAŁ XXI.</w:t>
      </w:r>
    </w:p>
    <w:p w14:paraId="7D33358E" w14:textId="77777777" w:rsidR="00CB1556" w:rsidRDefault="00CB1556" w:rsidP="00CB1556">
      <w:pPr>
        <w:autoSpaceDE w:val="0"/>
        <w:spacing w:before="0" w:after="0" w:line="276" w:lineRule="auto"/>
        <w:rPr>
          <w:rFonts w:ascii="Cambria" w:hAnsi="Cambria" w:cs="Cambria"/>
          <w:sz w:val="24"/>
          <w:szCs w:val="24"/>
        </w:rPr>
      </w:pPr>
      <w:r>
        <w:rPr>
          <w:rFonts w:ascii="Cambria" w:hAnsi="Cambria" w:cs="Cambria"/>
          <w:b/>
          <w:sz w:val="24"/>
          <w:szCs w:val="24"/>
        </w:rPr>
        <w:t>ZAWARCIE UMOWY</w:t>
      </w:r>
    </w:p>
    <w:p w14:paraId="309A711D" w14:textId="77777777" w:rsidR="00CB1556" w:rsidRDefault="00CB1556" w:rsidP="00CB1556">
      <w:pPr>
        <w:numPr>
          <w:ilvl w:val="0"/>
          <w:numId w:val="26"/>
        </w:numPr>
        <w:autoSpaceDE w:val="0"/>
        <w:spacing w:before="0" w:after="0" w:line="276" w:lineRule="auto"/>
        <w:rPr>
          <w:rFonts w:ascii="Cambria" w:hAnsi="Cambria" w:cs="Cambria"/>
          <w:sz w:val="24"/>
          <w:szCs w:val="24"/>
        </w:rPr>
      </w:pPr>
      <w:r>
        <w:rPr>
          <w:rFonts w:ascii="Cambria" w:hAnsi="Cambria" w:cs="Cambria"/>
          <w:sz w:val="24"/>
          <w:szCs w:val="24"/>
        </w:rPr>
        <w:t>Istotne postanowienia, które będą wprowadzone do treści umowy, określa wzór umowy, który stanowi załącznik nr 1 do niniejszej SIWZ.</w:t>
      </w:r>
    </w:p>
    <w:p w14:paraId="2FF227FF" w14:textId="77777777" w:rsidR="00CB1556" w:rsidRDefault="00CB1556" w:rsidP="00CB1556">
      <w:pPr>
        <w:pStyle w:val="CM85"/>
        <w:numPr>
          <w:ilvl w:val="0"/>
          <w:numId w:val="26"/>
        </w:numPr>
        <w:spacing w:after="0" w:line="276" w:lineRule="auto"/>
        <w:jc w:val="both"/>
        <w:rPr>
          <w:rFonts w:ascii="Cambria" w:hAnsi="Cambria" w:cs="Cambria"/>
        </w:rPr>
      </w:pPr>
      <w:r>
        <w:rPr>
          <w:rFonts w:ascii="Cambria" w:hAnsi="Cambria" w:cs="Cambria"/>
        </w:rPr>
        <w:t xml:space="preserve">Zamawiający zawiera umowę w sprawie zamówienia publicznego, z zastrzeżeniem art. 183, w terminie nie krótszym niż 5 dni od dnia przesłania zawiadomienia o wyborze najkorzystniejszej oferty, jeżeli zawiadomienie to zostało przesłane przy użyciu środków komunikacji elektronicznej, albo 10 dni – jeżeli zostało przesłane w inny sposób. </w:t>
      </w:r>
    </w:p>
    <w:p w14:paraId="77F53FE5" w14:textId="77777777" w:rsidR="00CB1556" w:rsidRDefault="00CB1556" w:rsidP="00CB1556">
      <w:pPr>
        <w:pStyle w:val="CM7"/>
        <w:numPr>
          <w:ilvl w:val="0"/>
          <w:numId w:val="26"/>
        </w:numPr>
        <w:spacing w:line="276" w:lineRule="auto"/>
        <w:jc w:val="both"/>
        <w:rPr>
          <w:rFonts w:ascii="Cambria" w:hAnsi="Cambria" w:cs="Cambria"/>
        </w:rPr>
      </w:pPr>
      <w:r>
        <w:rPr>
          <w:rFonts w:ascii="Cambria" w:hAnsi="Cambria" w:cs="Cambria"/>
        </w:rPr>
        <w:t>Zamawiający może zawrzeć umowę w sprawie zamówienia publicznego przed upływem terminów, o których mowa w ust. 2, jeżeli w postępowaniu o udzielenie zamówienia złożono tylko jedną ofertę.</w:t>
      </w:r>
    </w:p>
    <w:p w14:paraId="16A1215D" w14:textId="77777777" w:rsidR="00CB1556" w:rsidRDefault="00CB1556" w:rsidP="00CB1556">
      <w:pPr>
        <w:numPr>
          <w:ilvl w:val="0"/>
          <w:numId w:val="26"/>
        </w:numPr>
        <w:tabs>
          <w:tab w:val="left" w:pos="1080"/>
        </w:tabs>
        <w:overflowPunct w:val="0"/>
        <w:autoSpaceDE w:val="0"/>
        <w:spacing w:before="0" w:after="0" w:line="276" w:lineRule="auto"/>
        <w:rPr>
          <w:rFonts w:ascii="Cambria" w:hAnsi="Cambria" w:cs="Cambria"/>
          <w:b/>
          <w:sz w:val="24"/>
          <w:szCs w:val="24"/>
        </w:rPr>
      </w:pPr>
      <w:r>
        <w:rPr>
          <w:rFonts w:ascii="Cambria" w:hAnsi="Cambria" w:cs="Cambria"/>
          <w:sz w:val="24"/>
          <w:szCs w:val="24"/>
        </w:rPr>
        <w:t>Wybranemu wykonawcy zamawiający wskaże termin i miejsce podpisania umowy.</w:t>
      </w:r>
    </w:p>
    <w:p w14:paraId="3E89B94A" w14:textId="77777777" w:rsidR="00CB1556" w:rsidRDefault="00CB1556" w:rsidP="00CB1556">
      <w:pPr>
        <w:autoSpaceDE w:val="0"/>
        <w:spacing w:before="0" w:after="0" w:line="276" w:lineRule="auto"/>
        <w:jc w:val="center"/>
        <w:rPr>
          <w:rFonts w:ascii="Cambria" w:hAnsi="Cambria" w:cs="Cambria"/>
          <w:b/>
          <w:sz w:val="24"/>
          <w:szCs w:val="24"/>
        </w:rPr>
      </w:pPr>
    </w:p>
    <w:p w14:paraId="449610D1" w14:textId="77777777" w:rsidR="00CB1556" w:rsidRDefault="00CB1556" w:rsidP="00CB1556">
      <w:pPr>
        <w:autoSpaceDE w:val="0"/>
        <w:spacing w:before="0" w:after="0" w:line="276" w:lineRule="auto"/>
        <w:rPr>
          <w:rFonts w:ascii="Cambria" w:hAnsi="Cambria" w:cs="Cambria"/>
          <w:b/>
          <w:sz w:val="24"/>
          <w:szCs w:val="24"/>
        </w:rPr>
      </w:pPr>
      <w:r>
        <w:rPr>
          <w:rFonts w:ascii="Cambria" w:hAnsi="Cambria" w:cs="Cambria"/>
          <w:b/>
          <w:sz w:val="24"/>
          <w:szCs w:val="24"/>
        </w:rPr>
        <w:t xml:space="preserve">ROZDZIAŁ XXII SIWZ. </w:t>
      </w:r>
    </w:p>
    <w:p w14:paraId="4C0FFFF6" w14:textId="77777777" w:rsidR="00CB1556" w:rsidRDefault="00CB1556" w:rsidP="00CB1556">
      <w:pPr>
        <w:autoSpaceDE w:val="0"/>
        <w:spacing w:before="0" w:after="0" w:line="276" w:lineRule="auto"/>
        <w:rPr>
          <w:rFonts w:ascii="Cambria" w:hAnsi="Cambria" w:cs="Cambria"/>
          <w:sz w:val="24"/>
          <w:szCs w:val="24"/>
        </w:rPr>
      </w:pPr>
      <w:r>
        <w:rPr>
          <w:rFonts w:ascii="Cambria" w:hAnsi="Cambria" w:cs="Cambria"/>
          <w:b/>
          <w:sz w:val="24"/>
          <w:szCs w:val="24"/>
        </w:rPr>
        <w:t xml:space="preserve">POUCZENIE O ŚRODKACH OCHRONY PRAWNEJ PRZYSŁUGUJĄCYCH WYKONAWCY W TOKU POSTĘPOWANIA O UDZIELENIE ZAMÓWIENIA. </w:t>
      </w:r>
    </w:p>
    <w:p w14:paraId="1CDB58A3" w14:textId="77777777" w:rsidR="00CB1556" w:rsidRDefault="00CB1556" w:rsidP="00CB1556">
      <w:pPr>
        <w:numPr>
          <w:ilvl w:val="0"/>
          <w:numId w:val="7"/>
        </w:numPr>
        <w:spacing w:line="276" w:lineRule="auto"/>
        <w:ind w:left="426" w:hanging="426"/>
        <w:rPr>
          <w:rFonts w:ascii="Cambria" w:hAnsi="Cambria" w:cs="Cambria"/>
          <w:sz w:val="24"/>
          <w:szCs w:val="24"/>
        </w:rPr>
      </w:pPr>
      <w:r>
        <w:rPr>
          <w:rFonts w:ascii="Cambria" w:hAnsi="Cambria" w:cs="Cambria"/>
          <w:sz w:val="24"/>
          <w:szCs w:val="24"/>
        </w:rPr>
        <w:t>Wykonawcy, a także innemu podmiotowi, jeżeli ma lub miał interes w uzyskaniu danego zamówienia oraz poniósł lub może ponieść szkodę w wyniku naruszenia przez Zamawiającego przepisów ustawy przysługują środki ochrony prawnej przewidziane w Dziale VI ustawy.</w:t>
      </w:r>
    </w:p>
    <w:p w14:paraId="25E417A5" w14:textId="77777777" w:rsidR="00CB1556" w:rsidRDefault="00CB1556" w:rsidP="00CB1556">
      <w:pPr>
        <w:numPr>
          <w:ilvl w:val="0"/>
          <w:numId w:val="7"/>
        </w:numPr>
        <w:tabs>
          <w:tab w:val="left" w:pos="360"/>
        </w:tabs>
        <w:spacing w:before="0" w:after="0" w:line="276" w:lineRule="auto"/>
        <w:ind w:left="357" w:hanging="357"/>
        <w:rPr>
          <w:rFonts w:ascii="Cambria" w:hAnsi="Cambria" w:cs="Cambria"/>
          <w:sz w:val="24"/>
          <w:szCs w:val="24"/>
        </w:rPr>
      </w:pPr>
      <w:r>
        <w:rPr>
          <w:rFonts w:ascii="Cambria" w:hAnsi="Cambria" w:cs="Cambria"/>
          <w:sz w:val="24"/>
          <w:szCs w:val="24"/>
        </w:rPr>
        <w:t>Odwołanie wnosi się w terminie 5 dni od dnia przesłania informacji o czynności zamawiającego stanowiącej podstawę jego wniesienia – jeżeli zostały przesłane w sposób określony w art. 180 ust. 5 zdanie drugie albo w terminie 10 dni – jeżeli zostały przesłane w inny sposób.</w:t>
      </w:r>
    </w:p>
    <w:p w14:paraId="3A6BD1C9" w14:textId="77777777" w:rsidR="00CB1556" w:rsidRDefault="00CB1556" w:rsidP="00CB1556">
      <w:pPr>
        <w:numPr>
          <w:ilvl w:val="0"/>
          <w:numId w:val="7"/>
        </w:numPr>
        <w:tabs>
          <w:tab w:val="left" w:pos="360"/>
        </w:tabs>
        <w:spacing w:before="0" w:after="0" w:line="276" w:lineRule="auto"/>
        <w:ind w:left="357" w:hanging="357"/>
        <w:rPr>
          <w:rFonts w:ascii="Cambria" w:hAnsi="Cambria" w:cs="Cambria"/>
          <w:sz w:val="24"/>
          <w:szCs w:val="24"/>
        </w:rPr>
      </w:pPr>
      <w:r>
        <w:rPr>
          <w:rFonts w:ascii="Cambria" w:hAnsi="Cambria" w:cs="Cambria"/>
          <w:sz w:val="24"/>
          <w:szCs w:val="24"/>
        </w:rPr>
        <w:t xml:space="preserve">Odwołanie wobec treści ogłoszenia o zamówieniu, a jeżeli postępowanie jest prowadzone w trybie przetargu nieograniczonego, także wobec postanowień specyfikacji istotnych warunków zamówienia, wnosi się w terminie 5 dni od dnia zamieszczenia ogłoszenia w </w:t>
      </w:r>
      <w:r>
        <w:rPr>
          <w:rFonts w:ascii="Cambria" w:hAnsi="Cambria" w:cs="Cambria"/>
          <w:sz w:val="24"/>
          <w:szCs w:val="24"/>
        </w:rPr>
        <w:lastRenderedPageBreak/>
        <w:t>Biuletynie Zamówień Publicznych lub specyfikacji istotnych warunków zamówienia na stronie internetowej.</w:t>
      </w:r>
    </w:p>
    <w:p w14:paraId="555BD260" w14:textId="77777777" w:rsidR="00CB1556" w:rsidRDefault="00CB1556" w:rsidP="00CB1556">
      <w:pPr>
        <w:numPr>
          <w:ilvl w:val="0"/>
          <w:numId w:val="7"/>
        </w:numPr>
        <w:tabs>
          <w:tab w:val="left" w:pos="360"/>
        </w:tabs>
        <w:spacing w:before="0" w:after="0" w:line="276" w:lineRule="auto"/>
        <w:ind w:left="357" w:hanging="357"/>
        <w:rPr>
          <w:rFonts w:ascii="Cambria" w:hAnsi="Cambria" w:cs="Cambria"/>
          <w:sz w:val="24"/>
          <w:szCs w:val="24"/>
        </w:rPr>
      </w:pPr>
      <w:r>
        <w:rPr>
          <w:rFonts w:ascii="Cambria" w:hAnsi="Cambria" w:cs="Cambria"/>
          <w:sz w:val="24"/>
          <w:szCs w:val="24"/>
        </w:rPr>
        <w:t>Odwołanie wobec czynności innych niż określone w ust. 2 i ust. 3 wnosi się w terminie 5 dni od dnia, w którym powzięto lub przy zachowaniu należytej staranności można było powziąć wiadomość o okolicznościach stanowiących podstawę jego wniesienia.</w:t>
      </w:r>
    </w:p>
    <w:p w14:paraId="3EA29C38" w14:textId="77777777" w:rsidR="00CB1556" w:rsidRDefault="00CB1556" w:rsidP="00CB1556">
      <w:pPr>
        <w:numPr>
          <w:ilvl w:val="0"/>
          <w:numId w:val="7"/>
        </w:numPr>
        <w:tabs>
          <w:tab w:val="left" w:pos="360"/>
        </w:tabs>
        <w:spacing w:before="0" w:after="0" w:line="276" w:lineRule="auto"/>
        <w:ind w:left="357" w:hanging="357"/>
        <w:rPr>
          <w:rFonts w:ascii="Cambria" w:hAnsi="Cambria" w:cs="Cambria"/>
          <w:sz w:val="24"/>
          <w:szCs w:val="24"/>
        </w:rPr>
      </w:pPr>
      <w:r>
        <w:rPr>
          <w:rFonts w:ascii="Cambria" w:hAnsi="Cambria" w:cs="Cambria"/>
          <w:sz w:val="24"/>
          <w:szCs w:val="24"/>
        </w:rPr>
        <w:t>Jeżeli zamawiający mimo takiego obowiązku nie przesłał wykonawcy zawiadomienia o wyborze oferty najkorzystniejszej, odwołanie wnosi się nie później niż w terminie 15 dni od dnia zamieszczenia w Biuletynie Zamówień Publicznych ogłoszenia o udzieleniu zamówienia.</w:t>
      </w:r>
    </w:p>
    <w:p w14:paraId="7F4FE708" w14:textId="77777777" w:rsidR="00CB1556" w:rsidRDefault="00CB1556" w:rsidP="00CB1556">
      <w:pPr>
        <w:numPr>
          <w:ilvl w:val="0"/>
          <w:numId w:val="7"/>
        </w:numPr>
        <w:tabs>
          <w:tab w:val="left" w:pos="360"/>
        </w:tabs>
        <w:spacing w:before="0" w:after="0" w:line="276" w:lineRule="auto"/>
        <w:ind w:left="357" w:hanging="357"/>
        <w:rPr>
          <w:rFonts w:ascii="Cambria" w:hAnsi="Cambria" w:cs="Cambria"/>
          <w:sz w:val="24"/>
          <w:szCs w:val="24"/>
        </w:rPr>
      </w:pPr>
      <w:r>
        <w:rPr>
          <w:rFonts w:ascii="Cambria" w:hAnsi="Cambria" w:cs="Cambria"/>
          <w:sz w:val="24"/>
          <w:szCs w:val="24"/>
        </w:rPr>
        <w:t>Jeżeli zamawiający mimo takiego obowiązku nie zamieścił w Biuletynie Zamówień Publicznych ogłoszenia o udzieleniu zamówienia; odwołanie wnosi się nie później niż w terminie 1 miesiąca od dnia zawarcia umowy.</w:t>
      </w:r>
    </w:p>
    <w:p w14:paraId="375F242E" w14:textId="77777777" w:rsidR="00CB1556" w:rsidRDefault="00CB1556" w:rsidP="00CB1556">
      <w:pPr>
        <w:numPr>
          <w:ilvl w:val="0"/>
          <w:numId w:val="7"/>
        </w:numPr>
        <w:tabs>
          <w:tab w:val="left" w:pos="360"/>
        </w:tabs>
        <w:spacing w:before="0" w:after="0" w:line="276" w:lineRule="auto"/>
        <w:ind w:left="357" w:hanging="357"/>
        <w:rPr>
          <w:rFonts w:ascii="Cambria" w:hAnsi="Cambria" w:cs="Cambria"/>
          <w:sz w:val="24"/>
          <w:szCs w:val="24"/>
        </w:rPr>
      </w:pPr>
      <w:r>
        <w:rPr>
          <w:rFonts w:ascii="Cambria" w:hAnsi="Cambria" w:cs="Cambria"/>
          <w:sz w:val="24"/>
          <w:szCs w:val="24"/>
        </w:rPr>
        <w:t xml:space="preserve">Środki ochrony prawnej wobec ogłoszenia o zamówieniu oraz specyfikacji istotnych warunków zamówienia przysługują również organizacjom wpisanym na listę, o której mowa w art. 154 pkt 5 ustawy (organizacje uprawnione do wnoszenia środków ochrony prawnej). </w:t>
      </w:r>
    </w:p>
    <w:p w14:paraId="57FBBF5E" w14:textId="77777777" w:rsidR="00CB1556" w:rsidRDefault="00CB1556" w:rsidP="00CB1556">
      <w:pPr>
        <w:tabs>
          <w:tab w:val="left" w:pos="-567"/>
        </w:tabs>
        <w:overflowPunct w:val="0"/>
        <w:autoSpaceDE w:val="0"/>
        <w:spacing w:before="0" w:after="0" w:line="276" w:lineRule="auto"/>
        <w:ind w:left="4253"/>
        <w:jc w:val="center"/>
        <w:rPr>
          <w:rFonts w:ascii="Cambria" w:hAnsi="Cambria" w:cs="Cambria"/>
          <w:sz w:val="24"/>
          <w:szCs w:val="24"/>
        </w:rPr>
      </w:pPr>
    </w:p>
    <w:p w14:paraId="6FE95E00" w14:textId="77777777" w:rsidR="00CB1556" w:rsidRDefault="00CB1556" w:rsidP="00CB1556">
      <w:pPr>
        <w:spacing w:before="0" w:after="0" w:line="276" w:lineRule="auto"/>
        <w:rPr>
          <w:rFonts w:ascii="Cambria" w:eastAsia="Calibri" w:hAnsi="Cambria" w:cs="Cambria"/>
          <w:b/>
          <w:sz w:val="24"/>
          <w:szCs w:val="24"/>
        </w:rPr>
      </w:pPr>
      <w:r>
        <w:rPr>
          <w:rFonts w:ascii="Cambria" w:hAnsi="Cambria" w:cs="Cambria"/>
          <w:sz w:val="24"/>
          <w:szCs w:val="24"/>
        </w:rPr>
        <w:t>ZAŁĄCZNIKI DO SIWZ:</w:t>
      </w:r>
    </w:p>
    <w:tbl>
      <w:tblPr>
        <w:tblW w:w="0" w:type="auto"/>
        <w:tblInd w:w="-55" w:type="dxa"/>
        <w:tblLayout w:type="fixed"/>
        <w:tblLook w:val="0000" w:firstRow="0" w:lastRow="0" w:firstColumn="0" w:lastColumn="0" w:noHBand="0" w:noVBand="0"/>
      </w:tblPr>
      <w:tblGrid>
        <w:gridCol w:w="2130"/>
        <w:gridCol w:w="7694"/>
      </w:tblGrid>
      <w:tr w:rsidR="00CB1556" w14:paraId="75ED7037" w14:textId="77777777" w:rsidTr="00EB1998">
        <w:trPr>
          <w:trHeight w:val="405"/>
        </w:trPr>
        <w:tc>
          <w:tcPr>
            <w:tcW w:w="2130" w:type="dxa"/>
            <w:tcBorders>
              <w:top w:val="single" w:sz="4" w:space="0" w:color="000000"/>
              <w:left w:val="single" w:sz="4" w:space="0" w:color="000000"/>
              <w:bottom w:val="single" w:sz="4" w:space="0" w:color="000000"/>
            </w:tcBorders>
            <w:shd w:val="clear" w:color="auto" w:fill="auto"/>
          </w:tcPr>
          <w:p w14:paraId="66C81292" w14:textId="77777777" w:rsidR="00CB1556" w:rsidRDefault="00CB1556" w:rsidP="00EB1998">
            <w:pPr>
              <w:widowControl w:val="0"/>
              <w:autoSpaceDE w:val="0"/>
              <w:spacing w:before="0" w:after="0" w:line="276" w:lineRule="auto"/>
              <w:rPr>
                <w:rFonts w:ascii="Cambria" w:eastAsia="Calibri" w:hAnsi="Cambria" w:cs="Cambria"/>
                <w:sz w:val="24"/>
                <w:szCs w:val="24"/>
              </w:rPr>
            </w:pPr>
            <w:r>
              <w:rPr>
                <w:rFonts w:ascii="Cambria" w:eastAsia="Calibri" w:hAnsi="Cambria" w:cs="Cambria"/>
                <w:b/>
                <w:sz w:val="24"/>
                <w:szCs w:val="24"/>
              </w:rPr>
              <w:t>Załącznik nr 1</w:t>
            </w:r>
          </w:p>
        </w:tc>
        <w:tc>
          <w:tcPr>
            <w:tcW w:w="7694" w:type="dxa"/>
            <w:tcBorders>
              <w:top w:val="single" w:sz="4" w:space="0" w:color="000000"/>
              <w:left w:val="single" w:sz="4" w:space="0" w:color="000000"/>
              <w:bottom w:val="single" w:sz="4" w:space="0" w:color="000000"/>
              <w:right w:val="single" w:sz="4" w:space="0" w:color="000000"/>
            </w:tcBorders>
            <w:shd w:val="clear" w:color="auto" w:fill="auto"/>
          </w:tcPr>
          <w:p w14:paraId="247D4C86" w14:textId="77777777" w:rsidR="00CB1556" w:rsidRDefault="00CB1556" w:rsidP="00EB1998">
            <w:pPr>
              <w:widowControl w:val="0"/>
              <w:autoSpaceDE w:val="0"/>
              <w:spacing w:before="0" w:after="0" w:line="276" w:lineRule="auto"/>
              <w:jc w:val="left"/>
            </w:pPr>
            <w:r>
              <w:rPr>
                <w:rFonts w:ascii="Cambria" w:eastAsia="Calibri" w:hAnsi="Cambria" w:cs="Cambria"/>
                <w:sz w:val="24"/>
                <w:szCs w:val="24"/>
              </w:rPr>
              <w:t>Projekt umowy</w:t>
            </w:r>
          </w:p>
        </w:tc>
      </w:tr>
      <w:tr w:rsidR="00CB1556" w14:paraId="1A08C0E6" w14:textId="77777777" w:rsidTr="00EB1998">
        <w:tc>
          <w:tcPr>
            <w:tcW w:w="2130" w:type="dxa"/>
            <w:tcBorders>
              <w:top w:val="single" w:sz="4" w:space="0" w:color="000000"/>
              <w:left w:val="single" w:sz="4" w:space="0" w:color="000000"/>
              <w:bottom w:val="single" w:sz="4" w:space="0" w:color="000000"/>
            </w:tcBorders>
            <w:shd w:val="clear" w:color="auto" w:fill="auto"/>
          </w:tcPr>
          <w:p w14:paraId="30F6EF62" w14:textId="77777777" w:rsidR="00CB1556" w:rsidRDefault="00CB1556" w:rsidP="00EB1998">
            <w:pPr>
              <w:widowControl w:val="0"/>
              <w:autoSpaceDE w:val="0"/>
              <w:spacing w:before="0" w:after="0" w:line="276" w:lineRule="auto"/>
              <w:rPr>
                <w:rFonts w:ascii="Cambria" w:eastAsia="Calibri" w:hAnsi="Cambria" w:cs="Cambria"/>
                <w:bCs/>
                <w:sz w:val="24"/>
                <w:szCs w:val="24"/>
              </w:rPr>
            </w:pPr>
            <w:r>
              <w:rPr>
                <w:rFonts w:ascii="Cambria" w:eastAsia="Calibri" w:hAnsi="Cambria" w:cs="Cambria"/>
                <w:b/>
                <w:sz w:val="24"/>
                <w:szCs w:val="24"/>
              </w:rPr>
              <w:t>Załącznik nr 2</w:t>
            </w:r>
          </w:p>
        </w:tc>
        <w:tc>
          <w:tcPr>
            <w:tcW w:w="7694" w:type="dxa"/>
            <w:tcBorders>
              <w:top w:val="single" w:sz="4" w:space="0" w:color="000000"/>
              <w:left w:val="single" w:sz="4" w:space="0" w:color="000000"/>
              <w:bottom w:val="single" w:sz="4" w:space="0" w:color="000000"/>
              <w:right w:val="single" w:sz="4" w:space="0" w:color="000000"/>
            </w:tcBorders>
            <w:shd w:val="clear" w:color="auto" w:fill="auto"/>
          </w:tcPr>
          <w:p w14:paraId="0C4A50C1" w14:textId="77777777" w:rsidR="00CB1556" w:rsidRDefault="00CB1556" w:rsidP="00EB1998">
            <w:pPr>
              <w:widowControl w:val="0"/>
              <w:tabs>
                <w:tab w:val="left" w:pos="34"/>
              </w:tabs>
              <w:autoSpaceDE w:val="0"/>
              <w:spacing w:before="0" w:after="0" w:line="276" w:lineRule="auto"/>
              <w:jc w:val="left"/>
            </w:pPr>
            <w:r>
              <w:rPr>
                <w:rFonts w:ascii="Cambria" w:eastAsia="Calibri" w:hAnsi="Cambria" w:cs="Cambria"/>
                <w:bCs/>
                <w:sz w:val="24"/>
                <w:szCs w:val="24"/>
              </w:rPr>
              <w:t>Wykaz narzędzi</w:t>
            </w:r>
          </w:p>
        </w:tc>
      </w:tr>
      <w:tr w:rsidR="00CB1556" w14:paraId="68D80063" w14:textId="77777777" w:rsidTr="00EB1998">
        <w:trPr>
          <w:trHeight w:val="330"/>
        </w:trPr>
        <w:tc>
          <w:tcPr>
            <w:tcW w:w="2130" w:type="dxa"/>
            <w:tcBorders>
              <w:top w:val="single" w:sz="4" w:space="0" w:color="000000"/>
              <w:left w:val="single" w:sz="4" w:space="0" w:color="000000"/>
              <w:bottom w:val="single" w:sz="4" w:space="0" w:color="000000"/>
            </w:tcBorders>
            <w:shd w:val="clear" w:color="auto" w:fill="auto"/>
          </w:tcPr>
          <w:p w14:paraId="5CDD07A7" w14:textId="77777777" w:rsidR="00CB1556" w:rsidRDefault="00CB1556" w:rsidP="00EB1998">
            <w:pPr>
              <w:widowControl w:val="0"/>
              <w:autoSpaceDE w:val="0"/>
              <w:spacing w:before="0" w:after="0" w:line="276" w:lineRule="auto"/>
              <w:rPr>
                <w:rFonts w:ascii="Cambria" w:eastAsia="Calibri" w:hAnsi="Cambria" w:cs="Cambria"/>
                <w:sz w:val="24"/>
                <w:szCs w:val="24"/>
              </w:rPr>
            </w:pPr>
            <w:r>
              <w:rPr>
                <w:rFonts w:ascii="Cambria" w:eastAsia="Calibri" w:hAnsi="Cambria" w:cs="Cambria"/>
                <w:b/>
                <w:sz w:val="24"/>
                <w:szCs w:val="24"/>
              </w:rPr>
              <w:t>Załącznik nr 3</w:t>
            </w:r>
          </w:p>
        </w:tc>
        <w:tc>
          <w:tcPr>
            <w:tcW w:w="7694" w:type="dxa"/>
            <w:tcBorders>
              <w:top w:val="single" w:sz="4" w:space="0" w:color="000000"/>
              <w:left w:val="single" w:sz="4" w:space="0" w:color="000000"/>
              <w:bottom w:val="single" w:sz="4" w:space="0" w:color="000000"/>
              <w:right w:val="single" w:sz="4" w:space="0" w:color="000000"/>
            </w:tcBorders>
            <w:shd w:val="clear" w:color="auto" w:fill="auto"/>
          </w:tcPr>
          <w:p w14:paraId="267B722D" w14:textId="77777777" w:rsidR="00CB1556" w:rsidRDefault="00CB1556" w:rsidP="00EB1998">
            <w:pPr>
              <w:widowControl w:val="0"/>
              <w:autoSpaceDE w:val="0"/>
              <w:spacing w:before="0" w:after="0" w:line="276" w:lineRule="auto"/>
              <w:jc w:val="left"/>
            </w:pPr>
            <w:r>
              <w:rPr>
                <w:rFonts w:ascii="Cambria" w:eastAsia="Calibri" w:hAnsi="Cambria" w:cs="Cambria"/>
                <w:sz w:val="24"/>
                <w:szCs w:val="24"/>
              </w:rPr>
              <w:t>Formularz oferty</w:t>
            </w:r>
          </w:p>
        </w:tc>
      </w:tr>
      <w:tr w:rsidR="00CB1556" w14:paraId="607B3707" w14:textId="77777777" w:rsidTr="00EB1998">
        <w:trPr>
          <w:trHeight w:val="330"/>
        </w:trPr>
        <w:tc>
          <w:tcPr>
            <w:tcW w:w="2130" w:type="dxa"/>
            <w:tcBorders>
              <w:top w:val="single" w:sz="4" w:space="0" w:color="000000"/>
              <w:left w:val="single" w:sz="4" w:space="0" w:color="000000"/>
              <w:bottom w:val="single" w:sz="4" w:space="0" w:color="000000"/>
            </w:tcBorders>
            <w:shd w:val="clear" w:color="auto" w:fill="auto"/>
          </w:tcPr>
          <w:p w14:paraId="4193C037" w14:textId="77777777" w:rsidR="00CB1556" w:rsidRDefault="00CB1556" w:rsidP="00EB1998">
            <w:pPr>
              <w:widowControl w:val="0"/>
              <w:autoSpaceDE w:val="0"/>
              <w:spacing w:before="0" w:after="0" w:line="276" w:lineRule="auto"/>
              <w:rPr>
                <w:rFonts w:ascii="Cambria" w:eastAsia="Calibri" w:hAnsi="Cambria" w:cs="Cambria"/>
                <w:sz w:val="24"/>
                <w:szCs w:val="24"/>
              </w:rPr>
            </w:pPr>
            <w:r>
              <w:rPr>
                <w:rFonts w:ascii="Cambria" w:eastAsia="Calibri" w:hAnsi="Cambria" w:cs="Cambria"/>
                <w:b/>
                <w:sz w:val="24"/>
                <w:szCs w:val="24"/>
              </w:rPr>
              <w:t>Załącznik nr 4</w:t>
            </w:r>
          </w:p>
        </w:tc>
        <w:tc>
          <w:tcPr>
            <w:tcW w:w="7694" w:type="dxa"/>
            <w:tcBorders>
              <w:top w:val="single" w:sz="4" w:space="0" w:color="000000"/>
              <w:left w:val="single" w:sz="4" w:space="0" w:color="000000"/>
              <w:bottom w:val="single" w:sz="4" w:space="0" w:color="000000"/>
              <w:right w:val="single" w:sz="4" w:space="0" w:color="000000"/>
            </w:tcBorders>
            <w:shd w:val="clear" w:color="auto" w:fill="auto"/>
          </w:tcPr>
          <w:p w14:paraId="5C41C72F" w14:textId="77777777" w:rsidR="00CB1556" w:rsidRDefault="00CB1556" w:rsidP="00EB1998">
            <w:pPr>
              <w:widowControl w:val="0"/>
              <w:autoSpaceDE w:val="0"/>
              <w:spacing w:before="0" w:after="0" w:line="276" w:lineRule="auto"/>
              <w:jc w:val="left"/>
              <w:rPr>
                <w:rFonts w:ascii="Cambria" w:eastAsia="Calibri" w:hAnsi="Cambria" w:cs="Cambria"/>
                <w:sz w:val="24"/>
                <w:szCs w:val="24"/>
              </w:rPr>
            </w:pPr>
            <w:r>
              <w:rPr>
                <w:rFonts w:ascii="Cambria" w:eastAsia="Calibri" w:hAnsi="Cambria" w:cs="Cambria"/>
                <w:sz w:val="24"/>
                <w:szCs w:val="24"/>
              </w:rPr>
              <w:t>Formularze cenowe dotyczące Części od 1 do2</w:t>
            </w:r>
          </w:p>
          <w:p w14:paraId="628341AB" w14:textId="77777777" w:rsidR="00CB1556" w:rsidRDefault="00CB1556" w:rsidP="00EB1998">
            <w:pPr>
              <w:widowControl w:val="0"/>
              <w:autoSpaceDE w:val="0"/>
              <w:spacing w:before="0" w:after="0" w:line="276" w:lineRule="auto"/>
              <w:jc w:val="left"/>
              <w:rPr>
                <w:rFonts w:ascii="Cambria" w:eastAsia="Calibri" w:hAnsi="Cambria" w:cs="Cambria"/>
                <w:sz w:val="24"/>
                <w:szCs w:val="24"/>
              </w:rPr>
            </w:pPr>
          </w:p>
        </w:tc>
      </w:tr>
      <w:tr w:rsidR="00CB1556" w14:paraId="5ADCF543" w14:textId="77777777" w:rsidTr="00EB1998">
        <w:trPr>
          <w:trHeight w:val="314"/>
        </w:trPr>
        <w:tc>
          <w:tcPr>
            <w:tcW w:w="2130" w:type="dxa"/>
            <w:tcBorders>
              <w:top w:val="single" w:sz="4" w:space="0" w:color="000000"/>
              <w:left w:val="single" w:sz="4" w:space="0" w:color="000000"/>
              <w:bottom w:val="single" w:sz="4" w:space="0" w:color="000000"/>
            </w:tcBorders>
            <w:shd w:val="clear" w:color="auto" w:fill="auto"/>
          </w:tcPr>
          <w:p w14:paraId="71FAF5AF" w14:textId="77777777" w:rsidR="00CB1556" w:rsidRDefault="00CB1556" w:rsidP="00EB1998">
            <w:pPr>
              <w:widowControl w:val="0"/>
              <w:autoSpaceDE w:val="0"/>
              <w:spacing w:before="0" w:after="0" w:line="276" w:lineRule="auto"/>
              <w:rPr>
                <w:rFonts w:ascii="Cambria" w:eastAsia="Calibri" w:hAnsi="Cambria" w:cs="Cambria"/>
                <w:sz w:val="24"/>
                <w:szCs w:val="24"/>
              </w:rPr>
            </w:pPr>
            <w:r>
              <w:rPr>
                <w:rFonts w:ascii="Cambria" w:eastAsia="Calibri" w:hAnsi="Cambria" w:cs="Cambria"/>
                <w:b/>
                <w:sz w:val="24"/>
                <w:szCs w:val="24"/>
              </w:rPr>
              <w:t>Załącznik nr 5</w:t>
            </w:r>
          </w:p>
        </w:tc>
        <w:tc>
          <w:tcPr>
            <w:tcW w:w="7694" w:type="dxa"/>
            <w:tcBorders>
              <w:top w:val="single" w:sz="4" w:space="0" w:color="000000"/>
              <w:left w:val="single" w:sz="4" w:space="0" w:color="000000"/>
              <w:bottom w:val="single" w:sz="4" w:space="0" w:color="000000"/>
              <w:right w:val="single" w:sz="4" w:space="0" w:color="000000"/>
            </w:tcBorders>
            <w:shd w:val="clear" w:color="auto" w:fill="auto"/>
          </w:tcPr>
          <w:p w14:paraId="43B03B3A" w14:textId="77777777" w:rsidR="00CB1556" w:rsidRDefault="00CB1556" w:rsidP="00EB1998">
            <w:pPr>
              <w:widowControl w:val="0"/>
              <w:autoSpaceDE w:val="0"/>
              <w:spacing w:before="0" w:after="0" w:line="276" w:lineRule="auto"/>
              <w:jc w:val="left"/>
            </w:pPr>
            <w:r>
              <w:rPr>
                <w:rFonts w:ascii="Cambria" w:eastAsia="Calibri" w:hAnsi="Cambria" w:cs="Cambria"/>
                <w:sz w:val="24"/>
                <w:szCs w:val="24"/>
              </w:rPr>
              <w:t xml:space="preserve">Oświadczenie wykonawcy dotyczące spełniania warunków udziału w postępowaniu </w:t>
            </w:r>
          </w:p>
        </w:tc>
      </w:tr>
      <w:tr w:rsidR="00CB1556" w14:paraId="5A4BB894" w14:textId="77777777" w:rsidTr="00EB1998">
        <w:trPr>
          <w:trHeight w:val="417"/>
        </w:trPr>
        <w:tc>
          <w:tcPr>
            <w:tcW w:w="2130" w:type="dxa"/>
            <w:tcBorders>
              <w:top w:val="single" w:sz="4" w:space="0" w:color="000000"/>
              <w:left w:val="single" w:sz="4" w:space="0" w:color="000000"/>
              <w:bottom w:val="single" w:sz="4" w:space="0" w:color="000000"/>
            </w:tcBorders>
            <w:shd w:val="clear" w:color="auto" w:fill="auto"/>
          </w:tcPr>
          <w:p w14:paraId="69B9F955" w14:textId="77777777" w:rsidR="00CB1556" w:rsidRDefault="00CB1556" w:rsidP="00EB1998">
            <w:pPr>
              <w:widowControl w:val="0"/>
              <w:autoSpaceDE w:val="0"/>
              <w:spacing w:before="0" w:after="0" w:line="276" w:lineRule="auto"/>
              <w:rPr>
                <w:rFonts w:ascii="Cambria" w:eastAsia="Calibri" w:hAnsi="Cambria" w:cs="Cambria"/>
                <w:sz w:val="24"/>
                <w:szCs w:val="24"/>
              </w:rPr>
            </w:pPr>
            <w:r>
              <w:rPr>
                <w:rFonts w:ascii="Cambria" w:eastAsia="Calibri" w:hAnsi="Cambria" w:cs="Cambria"/>
                <w:b/>
                <w:sz w:val="24"/>
                <w:szCs w:val="24"/>
              </w:rPr>
              <w:t>Załącznik nr 6</w:t>
            </w:r>
          </w:p>
        </w:tc>
        <w:tc>
          <w:tcPr>
            <w:tcW w:w="7694" w:type="dxa"/>
            <w:tcBorders>
              <w:top w:val="single" w:sz="4" w:space="0" w:color="000000"/>
              <w:left w:val="single" w:sz="4" w:space="0" w:color="000000"/>
              <w:bottom w:val="single" w:sz="4" w:space="0" w:color="000000"/>
              <w:right w:val="single" w:sz="4" w:space="0" w:color="000000"/>
            </w:tcBorders>
            <w:shd w:val="clear" w:color="auto" w:fill="auto"/>
          </w:tcPr>
          <w:p w14:paraId="1E9F2499" w14:textId="77777777" w:rsidR="00CB1556" w:rsidRDefault="00CB1556" w:rsidP="00EB1998">
            <w:pPr>
              <w:widowControl w:val="0"/>
              <w:autoSpaceDE w:val="0"/>
              <w:spacing w:before="0" w:after="0" w:line="276" w:lineRule="auto"/>
              <w:jc w:val="left"/>
            </w:pPr>
            <w:r>
              <w:rPr>
                <w:rFonts w:ascii="Cambria" w:eastAsia="Calibri" w:hAnsi="Cambria" w:cs="Cambria"/>
                <w:sz w:val="24"/>
                <w:szCs w:val="24"/>
              </w:rPr>
              <w:t>Oświadczenie wykonawcy dotyczące przesłanek wykluczenia z postępowania</w:t>
            </w:r>
          </w:p>
        </w:tc>
      </w:tr>
      <w:tr w:rsidR="00CB1556" w14:paraId="497B366C" w14:textId="77777777" w:rsidTr="00EB1998">
        <w:trPr>
          <w:trHeight w:val="286"/>
        </w:trPr>
        <w:tc>
          <w:tcPr>
            <w:tcW w:w="2130" w:type="dxa"/>
            <w:tcBorders>
              <w:top w:val="single" w:sz="4" w:space="0" w:color="000000"/>
              <w:left w:val="single" w:sz="4" w:space="0" w:color="000000"/>
              <w:bottom w:val="single" w:sz="4" w:space="0" w:color="000000"/>
            </w:tcBorders>
            <w:shd w:val="clear" w:color="auto" w:fill="auto"/>
          </w:tcPr>
          <w:p w14:paraId="25F4EC0B" w14:textId="77777777" w:rsidR="00CB1556" w:rsidRDefault="00CB1556" w:rsidP="00EB1998">
            <w:pPr>
              <w:widowControl w:val="0"/>
              <w:autoSpaceDE w:val="0"/>
              <w:spacing w:before="0" w:after="0" w:line="276" w:lineRule="auto"/>
              <w:rPr>
                <w:rFonts w:ascii="Cambria" w:eastAsia="Calibri" w:hAnsi="Cambria" w:cs="Cambria"/>
                <w:sz w:val="24"/>
                <w:szCs w:val="24"/>
              </w:rPr>
            </w:pPr>
            <w:r>
              <w:rPr>
                <w:rFonts w:ascii="Cambria" w:eastAsia="Calibri" w:hAnsi="Cambria" w:cs="Cambria"/>
                <w:b/>
                <w:sz w:val="24"/>
                <w:szCs w:val="24"/>
              </w:rPr>
              <w:t>Załącznik nr 7</w:t>
            </w:r>
          </w:p>
        </w:tc>
        <w:tc>
          <w:tcPr>
            <w:tcW w:w="7694" w:type="dxa"/>
            <w:tcBorders>
              <w:top w:val="single" w:sz="4" w:space="0" w:color="000000"/>
              <w:left w:val="single" w:sz="4" w:space="0" w:color="000000"/>
              <w:bottom w:val="single" w:sz="4" w:space="0" w:color="000000"/>
              <w:right w:val="single" w:sz="4" w:space="0" w:color="000000"/>
            </w:tcBorders>
            <w:shd w:val="clear" w:color="auto" w:fill="auto"/>
          </w:tcPr>
          <w:p w14:paraId="40103983" w14:textId="77777777" w:rsidR="00CB1556" w:rsidRDefault="00CB1556" w:rsidP="00EB1998">
            <w:pPr>
              <w:widowControl w:val="0"/>
              <w:autoSpaceDE w:val="0"/>
              <w:spacing w:before="0" w:after="0" w:line="276" w:lineRule="auto"/>
              <w:jc w:val="left"/>
            </w:pPr>
            <w:r>
              <w:rPr>
                <w:rFonts w:ascii="Cambria" w:eastAsia="Calibri" w:hAnsi="Cambria" w:cs="Cambria"/>
                <w:sz w:val="24"/>
                <w:szCs w:val="24"/>
              </w:rPr>
              <w:t>Informacja o przynależności do grupy kapitałowej</w:t>
            </w:r>
          </w:p>
        </w:tc>
      </w:tr>
      <w:tr w:rsidR="00CB1556" w14:paraId="1DEE2DF9" w14:textId="77777777" w:rsidTr="00EB1998">
        <w:trPr>
          <w:trHeight w:val="405"/>
        </w:trPr>
        <w:tc>
          <w:tcPr>
            <w:tcW w:w="2130" w:type="dxa"/>
            <w:tcBorders>
              <w:top w:val="single" w:sz="4" w:space="0" w:color="000000"/>
              <w:left w:val="single" w:sz="4" w:space="0" w:color="000000"/>
              <w:bottom w:val="single" w:sz="4" w:space="0" w:color="000000"/>
            </w:tcBorders>
            <w:shd w:val="clear" w:color="auto" w:fill="auto"/>
          </w:tcPr>
          <w:p w14:paraId="16E3B34A" w14:textId="77777777" w:rsidR="00CB1556" w:rsidRDefault="00CB1556" w:rsidP="00EB1998">
            <w:pPr>
              <w:widowControl w:val="0"/>
              <w:autoSpaceDE w:val="0"/>
              <w:spacing w:before="0" w:after="0" w:line="276" w:lineRule="auto"/>
              <w:rPr>
                <w:rFonts w:ascii="Cambria" w:eastAsia="Calibri" w:hAnsi="Cambria" w:cs="Cambria"/>
                <w:bCs/>
                <w:sz w:val="24"/>
                <w:szCs w:val="24"/>
              </w:rPr>
            </w:pPr>
            <w:r>
              <w:rPr>
                <w:rFonts w:ascii="Cambria" w:eastAsia="Calibri" w:hAnsi="Cambria" w:cs="Cambria"/>
                <w:b/>
                <w:sz w:val="24"/>
                <w:szCs w:val="24"/>
              </w:rPr>
              <w:t>Załącznik nr 8</w:t>
            </w:r>
          </w:p>
        </w:tc>
        <w:tc>
          <w:tcPr>
            <w:tcW w:w="7694" w:type="dxa"/>
            <w:tcBorders>
              <w:top w:val="single" w:sz="4" w:space="0" w:color="000000"/>
              <w:left w:val="single" w:sz="4" w:space="0" w:color="000000"/>
              <w:bottom w:val="single" w:sz="4" w:space="0" w:color="000000"/>
              <w:right w:val="single" w:sz="4" w:space="0" w:color="000000"/>
            </w:tcBorders>
            <w:shd w:val="clear" w:color="auto" w:fill="auto"/>
          </w:tcPr>
          <w:p w14:paraId="3861E07F" w14:textId="77777777" w:rsidR="00CB1556" w:rsidRDefault="00CB1556" w:rsidP="00EB1998">
            <w:pPr>
              <w:widowControl w:val="0"/>
              <w:tabs>
                <w:tab w:val="left" w:pos="34"/>
              </w:tabs>
              <w:autoSpaceDE w:val="0"/>
              <w:spacing w:before="0" w:after="0" w:line="276" w:lineRule="auto"/>
              <w:jc w:val="left"/>
            </w:pPr>
            <w:r>
              <w:rPr>
                <w:rFonts w:ascii="Cambria" w:eastAsia="Calibri" w:hAnsi="Cambria" w:cs="Cambria"/>
                <w:bCs/>
                <w:sz w:val="24"/>
                <w:szCs w:val="24"/>
              </w:rPr>
              <w:t>Wzór zobowiązania podmiotu trzeciego</w:t>
            </w:r>
          </w:p>
        </w:tc>
      </w:tr>
      <w:tr w:rsidR="00CB1556" w14:paraId="37D62F58" w14:textId="77777777" w:rsidTr="00EB1998">
        <w:trPr>
          <w:trHeight w:val="390"/>
        </w:trPr>
        <w:tc>
          <w:tcPr>
            <w:tcW w:w="2130" w:type="dxa"/>
            <w:tcBorders>
              <w:top w:val="single" w:sz="4" w:space="0" w:color="000000"/>
              <w:left w:val="single" w:sz="4" w:space="0" w:color="000000"/>
              <w:bottom w:val="single" w:sz="4" w:space="0" w:color="000000"/>
            </w:tcBorders>
            <w:shd w:val="clear" w:color="auto" w:fill="auto"/>
          </w:tcPr>
          <w:p w14:paraId="55666805" w14:textId="77777777" w:rsidR="00CB1556" w:rsidRDefault="00CB1556" w:rsidP="00EB1998">
            <w:pPr>
              <w:widowControl w:val="0"/>
              <w:autoSpaceDE w:val="0"/>
              <w:snapToGrid w:val="0"/>
              <w:spacing w:before="0" w:after="0" w:line="276" w:lineRule="auto"/>
              <w:rPr>
                <w:rFonts w:ascii="Cambria" w:eastAsia="Calibri" w:hAnsi="Cambria" w:cs="Cambria"/>
                <w:b/>
                <w:sz w:val="24"/>
                <w:szCs w:val="24"/>
              </w:rPr>
            </w:pPr>
          </w:p>
        </w:tc>
        <w:tc>
          <w:tcPr>
            <w:tcW w:w="7694" w:type="dxa"/>
            <w:tcBorders>
              <w:top w:val="single" w:sz="4" w:space="0" w:color="000000"/>
              <w:left w:val="single" w:sz="4" w:space="0" w:color="000000"/>
              <w:bottom w:val="single" w:sz="4" w:space="0" w:color="000000"/>
              <w:right w:val="single" w:sz="4" w:space="0" w:color="000000"/>
            </w:tcBorders>
            <w:shd w:val="clear" w:color="auto" w:fill="auto"/>
          </w:tcPr>
          <w:p w14:paraId="54B17B5B" w14:textId="77777777" w:rsidR="00CB1556" w:rsidRDefault="00CB1556" w:rsidP="00EB1998">
            <w:pPr>
              <w:widowControl w:val="0"/>
              <w:tabs>
                <w:tab w:val="left" w:pos="34"/>
              </w:tabs>
              <w:autoSpaceDE w:val="0"/>
              <w:snapToGrid w:val="0"/>
              <w:spacing w:before="0" w:after="0" w:line="276" w:lineRule="auto"/>
              <w:jc w:val="left"/>
              <w:rPr>
                <w:rFonts w:ascii="Cambria" w:eastAsia="Calibri" w:hAnsi="Cambria" w:cs="Cambria"/>
                <w:bCs/>
                <w:sz w:val="24"/>
                <w:szCs w:val="24"/>
              </w:rPr>
            </w:pPr>
          </w:p>
        </w:tc>
      </w:tr>
    </w:tbl>
    <w:p w14:paraId="2EE32247" w14:textId="77777777" w:rsidR="00CB1556" w:rsidRDefault="00CB1556" w:rsidP="00CB1556">
      <w:pPr>
        <w:spacing w:before="0" w:after="0" w:line="360" w:lineRule="auto"/>
        <w:jc w:val="left"/>
        <w:rPr>
          <w:rFonts w:ascii="Cambria" w:hAnsi="Cambria" w:cs="Cambria"/>
          <w:sz w:val="24"/>
          <w:szCs w:val="24"/>
        </w:rPr>
      </w:pPr>
    </w:p>
    <w:p w14:paraId="5AA6D96E" w14:textId="77777777" w:rsidR="00CB1556" w:rsidRDefault="00CB1556" w:rsidP="00CB1556">
      <w:pPr>
        <w:spacing w:before="0" w:after="0" w:line="276" w:lineRule="auto"/>
        <w:jc w:val="center"/>
        <w:rPr>
          <w:rFonts w:ascii="Cambria" w:hAnsi="Cambria" w:cs="Cambria"/>
          <w:sz w:val="24"/>
          <w:szCs w:val="24"/>
        </w:rPr>
      </w:pPr>
      <w:r>
        <w:rPr>
          <w:rFonts w:ascii="Cambria" w:hAnsi="Cambria" w:cs="Cambria"/>
          <w:b/>
          <w:sz w:val="24"/>
          <w:szCs w:val="24"/>
        </w:rPr>
        <w:t>KLAUZULA INFORMACYJNA</w:t>
      </w:r>
    </w:p>
    <w:p w14:paraId="4DF0306B" w14:textId="77777777" w:rsidR="00CB1556" w:rsidRDefault="00CB1556" w:rsidP="00CB1556">
      <w:pPr>
        <w:spacing w:before="0" w:after="0" w:line="276" w:lineRule="auto"/>
        <w:jc w:val="center"/>
        <w:rPr>
          <w:rFonts w:ascii="Cambria" w:hAnsi="Cambria" w:cs="Cambria"/>
          <w:sz w:val="24"/>
          <w:szCs w:val="24"/>
        </w:rPr>
      </w:pPr>
      <w:r>
        <w:rPr>
          <w:rFonts w:ascii="Cambria" w:hAnsi="Cambria" w:cs="Cambria"/>
          <w:sz w:val="24"/>
          <w:szCs w:val="24"/>
        </w:rPr>
        <w:t>z art. 13 RODO do zastosowania przez zamawiających w celu związanym z postępowaniem o udzielenie zamówienia publicznego</w:t>
      </w:r>
    </w:p>
    <w:p w14:paraId="127E6273" w14:textId="77777777" w:rsidR="00CB1556" w:rsidRDefault="00CB1556" w:rsidP="00CB1556">
      <w:pPr>
        <w:spacing w:before="0" w:after="0" w:line="360" w:lineRule="auto"/>
        <w:jc w:val="center"/>
        <w:rPr>
          <w:rFonts w:ascii="Cambria" w:hAnsi="Cambria" w:cs="Cambria"/>
          <w:sz w:val="24"/>
          <w:szCs w:val="24"/>
        </w:rPr>
      </w:pPr>
    </w:p>
    <w:p w14:paraId="159386A2" w14:textId="77777777" w:rsidR="00CB1556" w:rsidRDefault="00CB1556" w:rsidP="00CB1556">
      <w:pPr>
        <w:spacing w:before="0" w:after="150" w:line="276" w:lineRule="auto"/>
        <w:rPr>
          <w:rFonts w:ascii="Cambria" w:hAnsi="Cambria" w:cs="Cambria"/>
          <w:sz w:val="24"/>
          <w:szCs w:val="24"/>
        </w:rPr>
      </w:pPr>
      <w:r>
        <w:rPr>
          <w:rFonts w:ascii="Cambria" w:hAnsi="Cambria" w:cs="Cambria"/>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7A0B8CF" w14:textId="77777777" w:rsidR="00CB1556" w:rsidRDefault="00CB1556" w:rsidP="00CB1556">
      <w:pPr>
        <w:numPr>
          <w:ilvl w:val="0"/>
          <w:numId w:val="16"/>
        </w:numPr>
        <w:spacing w:before="0" w:after="150" w:line="276" w:lineRule="auto"/>
        <w:ind w:left="426" w:hanging="426"/>
        <w:jc w:val="left"/>
        <w:rPr>
          <w:rFonts w:ascii="Cambria" w:hAnsi="Cambria" w:cs="Cambria"/>
          <w:sz w:val="24"/>
          <w:szCs w:val="24"/>
        </w:rPr>
      </w:pPr>
      <w:r>
        <w:rPr>
          <w:rFonts w:ascii="Cambria" w:hAnsi="Cambria" w:cs="Cambria"/>
          <w:sz w:val="24"/>
          <w:szCs w:val="24"/>
        </w:rPr>
        <w:t xml:space="preserve">administratorem Pani/Pana danych osobowych jest Przedszkole Miejskie Nr 4 z Oddziałami Integracyjnymi, ul. R. Krajewskiego 3, 06-100 Pułtusk, </w:t>
      </w:r>
    </w:p>
    <w:p w14:paraId="4BDED3BC" w14:textId="77777777" w:rsidR="00CB1556" w:rsidRDefault="00CB1556" w:rsidP="00CB1556">
      <w:pPr>
        <w:numPr>
          <w:ilvl w:val="0"/>
          <w:numId w:val="10"/>
        </w:numPr>
        <w:spacing w:before="0" w:after="150" w:line="276" w:lineRule="auto"/>
        <w:jc w:val="left"/>
        <w:rPr>
          <w:rFonts w:ascii="Cambria" w:hAnsi="Cambria" w:cs="Cambria"/>
          <w:sz w:val="24"/>
          <w:szCs w:val="24"/>
        </w:rPr>
      </w:pPr>
      <w:r>
        <w:rPr>
          <w:rFonts w:ascii="Cambria" w:hAnsi="Cambria" w:cs="Cambria"/>
          <w:sz w:val="24"/>
          <w:szCs w:val="24"/>
        </w:rPr>
        <w:lastRenderedPageBreak/>
        <w:t xml:space="preserve">z inspektorem ochrony danych osobowych w  Przedszkole Miejskie Nr 4 z Oddziałami Integracyjnymi, można skontaktować się za pośrednictwem adresu e-mail: </w:t>
      </w:r>
      <w:hyperlink r:id="rId11" w:history="1">
        <w:r w:rsidRPr="00507612">
          <w:rPr>
            <w:rStyle w:val="Hipercze"/>
            <w:rFonts w:ascii="Calibri" w:hAnsi="Calibri" w:cs="Calibri"/>
          </w:rPr>
          <w:t>ido.pm4@pultusk.pl</w:t>
        </w:r>
      </w:hyperlink>
      <w:r>
        <w:t xml:space="preserve"> </w:t>
      </w:r>
    </w:p>
    <w:p w14:paraId="3E6DBAC6" w14:textId="77777777" w:rsidR="00CB1556" w:rsidRDefault="00CB1556" w:rsidP="00CB1556">
      <w:pPr>
        <w:numPr>
          <w:ilvl w:val="0"/>
          <w:numId w:val="10"/>
        </w:numPr>
        <w:spacing w:before="0" w:after="150" w:line="276" w:lineRule="auto"/>
        <w:ind w:left="426" w:hanging="426"/>
        <w:jc w:val="left"/>
        <w:rPr>
          <w:rFonts w:ascii="Cambria" w:hAnsi="Cambria" w:cs="Cambria"/>
          <w:sz w:val="24"/>
          <w:szCs w:val="24"/>
        </w:rPr>
      </w:pPr>
      <w:r>
        <w:rPr>
          <w:rFonts w:ascii="Cambria" w:hAnsi="Cambria" w:cs="Cambria"/>
          <w:sz w:val="24"/>
          <w:szCs w:val="24"/>
        </w:rPr>
        <w:t>Pani/Pana dane osobowe przetwarzane będą na podstawie art. 6 ust. 1 lit. c</w:t>
      </w:r>
      <w:r>
        <w:rPr>
          <w:rFonts w:ascii="Cambria" w:hAnsi="Cambria" w:cs="Cambria"/>
          <w:i/>
          <w:sz w:val="24"/>
          <w:szCs w:val="24"/>
        </w:rPr>
        <w:t xml:space="preserve"> </w:t>
      </w:r>
      <w:r>
        <w:rPr>
          <w:rFonts w:ascii="Cambria" w:hAnsi="Cambria" w:cs="Cambria"/>
          <w:sz w:val="24"/>
          <w:szCs w:val="24"/>
        </w:rPr>
        <w:t xml:space="preserve">RODO w celu związanym z postępowaniem o udzielenie zamówienia publicznego </w:t>
      </w:r>
      <w:r>
        <w:rPr>
          <w:rFonts w:ascii="Cambria" w:hAnsi="Cambria" w:cs="Cambria"/>
          <w:color w:val="1C1C1C"/>
          <w:sz w:val="24"/>
          <w:szCs w:val="24"/>
        </w:rPr>
        <w:t>nr sprawy :</w:t>
      </w:r>
      <w:r>
        <w:rPr>
          <w:rFonts w:ascii="Cambria" w:hAnsi="Cambria" w:cs="Cambria"/>
          <w:i/>
          <w:color w:val="1C1C1C"/>
          <w:sz w:val="24"/>
          <w:szCs w:val="24"/>
        </w:rPr>
        <w:t xml:space="preserve"> PM4.271.4.2019 </w:t>
      </w:r>
      <w:r>
        <w:rPr>
          <w:rFonts w:ascii="Cambria" w:hAnsi="Cambria" w:cs="Cambria"/>
          <w:color w:val="1C1C1C"/>
          <w:sz w:val="24"/>
          <w:szCs w:val="24"/>
        </w:rPr>
        <w:t>p</w:t>
      </w:r>
      <w:r>
        <w:rPr>
          <w:rFonts w:ascii="Cambria" w:hAnsi="Cambria" w:cs="Cambria"/>
          <w:sz w:val="24"/>
          <w:szCs w:val="24"/>
        </w:rPr>
        <w:t>rowadzonym w trybie przetargu nieograniczonego;</w:t>
      </w:r>
    </w:p>
    <w:p w14:paraId="12A311DA" w14:textId="77777777" w:rsidR="00CB1556" w:rsidRDefault="00CB1556" w:rsidP="00CB1556">
      <w:pPr>
        <w:numPr>
          <w:ilvl w:val="0"/>
          <w:numId w:val="10"/>
        </w:numPr>
        <w:spacing w:before="0" w:after="150" w:line="276" w:lineRule="auto"/>
        <w:ind w:left="426" w:hanging="426"/>
        <w:jc w:val="left"/>
        <w:rPr>
          <w:rFonts w:ascii="Cambria" w:hAnsi="Cambria" w:cs="Cambria"/>
          <w:sz w:val="24"/>
          <w:szCs w:val="24"/>
        </w:rPr>
      </w:pPr>
      <w:r>
        <w:rPr>
          <w:rFonts w:ascii="Cambria" w:hAnsi="Cambria" w:cs="Cambria"/>
          <w:sz w:val="24"/>
          <w:szCs w:val="24"/>
        </w:rPr>
        <w:t xml:space="preserve">odbiorcami Pani/Pana danych osobowych będą osoby lub podmioty, którym udostępniona zostanie dokumentacja postępowania w oparciu o art. 8 oraz art. 96 ust. 3 ustawy z dnia 29 stycznia 2004 r. – Prawo zamówień publicznych (Dz. U. z 2018 r. poz. 1986 ze zm.), dalej „ustawa </w:t>
      </w:r>
      <w:proofErr w:type="spellStart"/>
      <w:r>
        <w:rPr>
          <w:rFonts w:ascii="Cambria" w:hAnsi="Cambria" w:cs="Cambria"/>
          <w:sz w:val="24"/>
          <w:szCs w:val="24"/>
        </w:rPr>
        <w:t>Pzp</w:t>
      </w:r>
      <w:proofErr w:type="spellEnd"/>
      <w:r>
        <w:rPr>
          <w:rFonts w:ascii="Cambria" w:hAnsi="Cambria" w:cs="Cambria"/>
          <w:sz w:val="24"/>
          <w:szCs w:val="24"/>
        </w:rPr>
        <w:t xml:space="preserve">”;  </w:t>
      </w:r>
    </w:p>
    <w:p w14:paraId="14F09C75" w14:textId="77777777" w:rsidR="00CB1556" w:rsidRDefault="00CB1556" w:rsidP="00CB1556">
      <w:pPr>
        <w:numPr>
          <w:ilvl w:val="0"/>
          <w:numId w:val="10"/>
        </w:numPr>
        <w:spacing w:before="0" w:after="150" w:line="276" w:lineRule="auto"/>
        <w:ind w:left="426" w:hanging="426"/>
        <w:jc w:val="left"/>
        <w:rPr>
          <w:rFonts w:ascii="Cambria" w:hAnsi="Cambria" w:cs="Cambria"/>
          <w:sz w:val="24"/>
          <w:szCs w:val="24"/>
        </w:rPr>
      </w:pPr>
      <w:r>
        <w:rPr>
          <w:rFonts w:ascii="Cambria" w:hAnsi="Cambria" w:cs="Cambria"/>
          <w:sz w:val="24"/>
          <w:szCs w:val="24"/>
        </w:rPr>
        <w:t xml:space="preserve">Pani/Pana dane osobowe będą przechowywane, zgodnie z art. 97 ust. 1 ustawy </w:t>
      </w:r>
      <w:proofErr w:type="spellStart"/>
      <w:r>
        <w:rPr>
          <w:rFonts w:ascii="Cambria" w:hAnsi="Cambria" w:cs="Cambria"/>
          <w:sz w:val="24"/>
          <w:szCs w:val="24"/>
        </w:rPr>
        <w:t>Pzp</w:t>
      </w:r>
      <w:proofErr w:type="spellEnd"/>
      <w:r>
        <w:rPr>
          <w:rFonts w:ascii="Cambria" w:hAnsi="Cambria" w:cs="Cambria"/>
          <w:sz w:val="24"/>
          <w:szCs w:val="24"/>
        </w:rPr>
        <w:t xml:space="preserve">, przez okres 4 lat od dnia zakończenia postępowania o udzielenie zamówienia, </w:t>
      </w:r>
    </w:p>
    <w:p w14:paraId="6DAEFA2F" w14:textId="77777777" w:rsidR="00CB1556" w:rsidRDefault="00CB1556" w:rsidP="00CB1556">
      <w:pPr>
        <w:numPr>
          <w:ilvl w:val="0"/>
          <w:numId w:val="10"/>
        </w:numPr>
        <w:spacing w:before="0" w:after="150" w:line="276" w:lineRule="auto"/>
        <w:ind w:left="426" w:hanging="426"/>
        <w:jc w:val="left"/>
        <w:rPr>
          <w:rFonts w:ascii="Cambria" w:hAnsi="Cambria" w:cs="Cambria"/>
          <w:sz w:val="24"/>
          <w:szCs w:val="24"/>
        </w:rPr>
      </w:pPr>
      <w:r>
        <w:rPr>
          <w:rFonts w:ascii="Cambria" w:hAnsi="Cambria" w:cs="Cambria"/>
          <w:sz w:val="24"/>
          <w:szCs w:val="24"/>
        </w:rPr>
        <w:t xml:space="preserve">obowiązek podania przez Panią/Pana danych osobowych bezpośrednio Pani/Pana dotyczących jest wymogiem ustawowym określonym w przepisach ustawy </w:t>
      </w:r>
      <w:proofErr w:type="spellStart"/>
      <w:r>
        <w:rPr>
          <w:rFonts w:ascii="Cambria" w:hAnsi="Cambria" w:cs="Cambria"/>
          <w:sz w:val="24"/>
          <w:szCs w:val="24"/>
        </w:rPr>
        <w:t>Pzp</w:t>
      </w:r>
      <w:proofErr w:type="spellEnd"/>
      <w:r>
        <w:rPr>
          <w:rFonts w:ascii="Cambria" w:hAnsi="Cambria" w:cs="Cambria"/>
          <w:sz w:val="24"/>
          <w:szCs w:val="24"/>
        </w:rPr>
        <w:t xml:space="preserve">, związanym z udziałem w postępowaniu o udzielenie zamówienia publicznego; konsekwencje niepodania określonych danych wynikają z ustawy </w:t>
      </w:r>
      <w:proofErr w:type="spellStart"/>
      <w:r>
        <w:rPr>
          <w:rFonts w:ascii="Cambria" w:hAnsi="Cambria" w:cs="Cambria"/>
          <w:sz w:val="24"/>
          <w:szCs w:val="24"/>
        </w:rPr>
        <w:t>Pzp</w:t>
      </w:r>
      <w:proofErr w:type="spellEnd"/>
      <w:r>
        <w:rPr>
          <w:rFonts w:ascii="Cambria" w:hAnsi="Cambria" w:cs="Cambria"/>
          <w:sz w:val="24"/>
          <w:szCs w:val="24"/>
        </w:rPr>
        <w:t xml:space="preserve">;  </w:t>
      </w:r>
    </w:p>
    <w:p w14:paraId="6CC0DA6D" w14:textId="77777777" w:rsidR="00CB1556" w:rsidRDefault="00CB1556" w:rsidP="00CB1556">
      <w:pPr>
        <w:numPr>
          <w:ilvl w:val="0"/>
          <w:numId w:val="10"/>
        </w:numPr>
        <w:spacing w:before="0" w:after="150" w:line="276" w:lineRule="auto"/>
        <w:ind w:left="426" w:hanging="426"/>
        <w:jc w:val="left"/>
        <w:rPr>
          <w:rFonts w:ascii="Cambria" w:hAnsi="Cambria" w:cs="Cambria"/>
          <w:sz w:val="24"/>
          <w:szCs w:val="24"/>
        </w:rPr>
      </w:pPr>
      <w:r>
        <w:rPr>
          <w:rFonts w:ascii="Cambria" w:hAnsi="Cambria" w:cs="Cambria"/>
          <w:sz w:val="24"/>
          <w:szCs w:val="24"/>
        </w:rPr>
        <w:t>w odniesieniu do Pani/Pana danych osobowych decyzje nie będą podejmowane w sposób zautomatyzowany, stosowanie do art. 22 RODO;</w:t>
      </w:r>
    </w:p>
    <w:p w14:paraId="3D888374" w14:textId="77777777" w:rsidR="00CB1556" w:rsidRDefault="00CB1556" w:rsidP="00CB1556">
      <w:pPr>
        <w:numPr>
          <w:ilvl w:val="0"/>
          <w:numId w:val="10"/>
        </w:numPr>
        <w:spacing w:before="0" w:after="150" w:line="276" w:lineRule="auto"/>
        <w:ind w:left="426" w:hanging="426"/>
        <w:jc w:val="left"/>
        <w:rPr>
          <w:rFonts w:ascii="Cambria" w:hAnsi="Cambria" w:cs="Cambria"/>
          <w:sz w:val="24"/>
          <w:szCs w:val="24"/>
        </w:rPr>
      </w:pPr>
      <w:r>
        <w:rPr>
          <w:rFonts w:ascii="Cambria" w:hAnsi="Cambria" w:cs="Cambria"/>
          <w:sz w:val="24"/>
          <w:szCs w:val="24"/>
        </w:rPr>
        <w:t>posiada Pani/Pan:</w:t>
      </w:r>
    </w:p>
    <w:p w14:paraId="3927DCB9" w14:textId="77777777" w:rsidR="00CB1556" w:rsidRDefault="00CB1556" w:rsidP="00CB1556">
      <w:pPr>
        <w:numPr>
          <w:ilvl w:val="0"/>
          <w:numId w:val="8"/>
        </w:numPr>
        <w:spacing w:before="0" w:after="150" w:line="276" w:lineRule="auto"/>
        <w:ind w:left="709" w:hanging="283"/>
        <w:jc w:val="left"/>
        <w:rPr>
          <w:rFonts w:ascii="Cambria" w:hAnsi="Cambria" w:cs="Cambria"/>
          <w:sz w:val="24"/>
          <w:szCs w:val="24"/>
        </w:rPr>
      </w:pPr>
      <w:r>
        <w:rPr>
          <w:rFonts w:ascii="Cambria" w:hAnsi="Cambria" w:cs="Cambria"/>
          <w:sz w:val="24"/>
          <w:szCs w:val="24"/>
        </w:rPr>
        <w:t>na podstawie art. 15 RODO prawo dostępu do danych osobowych Pani/Pana dotyczących;</w:t>
      </w:r>
    </w:p>
    <w:p w14:paraId="494B680B" w14:textId="77777777" w:rsidR="00CB1556" w:rsidRDefault="00CB1556" w:rsidP="00CB1556">
      <w:pPr>
        <w:numPr>
          <w:ilvl w:val="0"/>
          <w:numId w:val="8"/>
        </w:numPr>
        <w:spacing w:before="0" w:after="150" w:line="276" w:lineRule="auto"/>
        <w:ind w:left="709" w:hanging="283"/>
        <w:jc w:val="left"/>
        <w:rPr>
          <w:rFonts w:ascii="Cambria" w:hAnsi="Cambria" w:cs="Cambria"/>
          <w:sz w:val="24"/>
          <w:szCs w:val="24"/>
        </w:rPr>
      </w:pPr>
      <w:r>
        <w:rPr>
          <w:rFonts w:ascii="Cambria" w:hAnsi="Cambria" w:cs="Cambria"/>
          <w:sz w:val="24"/>
          <w:szCs w:val="24"/>
        </w:rPr>
        <w:t xml:space="preserve">na podstawie art. 16 RODO prawo do sprostowania Pani/Pana danych osobowych </w:t>
      </w:r>
      <w:r>
        <w:rPr>
          <w:rFonts w:ascii="Cambria" w:hAnsi="Cambria" w:cs="Cambria"/>
          <w:b/>
          <w:sz w:val="24"/>
          <w:szCs w:val="24"/>
          <w:vertAlign w:val="superscript"/>
        </w:rPr>
        <w:t>**</w:t>
      </w:r>
      <w:r>
        <w:rPr>
          <w:rFonts w:ascii="Cambria" w:hAnsi="Cambria" w:cs="Cambria"/>
          <w:sz w:val="24"/>
          <w:szCs w:val="24"/>
        </w:rPr>
        <w:t>;</w:t>
      </w:r>
    </w:p>
    <w:p w14:paraId="6CE348BB" w14:textId="77777777" w:rsidR="00CB1556" w:rsidRDefault="00CB1556" w:rsidP="00CB1556">
      <w:pPr>
        <w:numPr>
          <w:ilvl w:val="0"/>
          <w:numId w:val="8"/>
        </w:numPr>
        <w:spacing w:before="0" w:after="150" w:line="276" w:lineRule="auto"/>
        <w:ind w:left="709" w:hanging="283"/>
        <w:jc w:val="left"/>
        <w:rPr>
          <w:rFonts w:ascii="Cambria" w:hAnsi="Cambria" w:cs="Cambria"/>
          <w:sz w:val="24"/>
          <w:szCs w:val="24"/>
        </w:rPr>
      </w:pPr>
      <w:r>
        <w:rPr>
          <w:rFonts w:ascii="Cambria" w:hAnsi="Cambria" w:cs="Cambria"/>
          <w:sz w:val="24"/>
          <w:szCs w:val="24"/>
        </w:rPr>
        <w:t xml:space="preserve">na podstawie art. 18 RODO prawo żądania od administratora ograniczenia przetwarzania danych osobowych z zastrzeżeniem przypadków, o których mowa w art. 18 ust. 2 RODO ***;  </w:t>
      </w:r>
    </w:p>
    <w:p w14:paraId="666A2CDC" w14:textId="77777777" w:rsidR="00CB1556" w:rsidRDefault="00CB1556" w:rsidP="00CB1556">
      <w:pPr>
        <w:numPr>
          <w:ilvl w:val="0"/>
          <w:numId w:val="8"/>
        </w:numPr>
        <w:spacing w:before="0" w:after="150" w:line="276" w:lineRule="auto"/>
        <w:ind w:left="709" w:hanging="283"/>
        <w:jc w:val="left"/>
        <w:rPr>
          <w:rFonts w:ascii="Cambria" w:hAnsi="Cambria" w:cs="Cambria"/>
          <w:sz w:val="24"/>
          <w:szCs w:val="24"/>
        </w:rPr>
      </w:pPr>
      <w:r>
        <w:rPr>
          <w:rFonts w:ascii="Cambria" w:hAnsi="Cambria" w:cs="Cambria"/>
          <w:sz w:val="24"/>
          <w:szCs w:val="24"/>
        </w:rPr>
        <w:t>prawo do wniesienia skargi do Prezesa Urzędu Ochrony Danych Osobowych, gdy uzna Pani/Pan, że przetwarzanie danych osobowych Pani/Pana dotyczących narusza przepisy RODO;</w:t>
      </w:r>
    </w:p>
    <w:p w14:paraId="1247E8BD" w14:textId="77777777" w:rsidR="00CB1556" w:rsidRDefault="00CB1556" w:rsidP="00CB1556">
      <w:pPr>
        <w:numPr>
          <w:ilvl w:val="0"/>
          <w:numId w:val="10"/>
        </w:numPr>
        <w:spacing w:before="0" w:after="150" w:line="276" w:lineRule="auto"/>
        <w:ind w:left="426" w:hanging="426"/>
        <w:jc w:val="left"/>
        <w:rPr>
          <w:rFonts w:ascii="Cambria" w:hAnsi="Cambria" w:cs="Cambria"/>
          <w:sz w:val="24"/>
          <w:szCs w:val="24"/>
        </w:rPr>
      </w:pPr>
      <w:r>
        <w:rPr>
          <w:rFonts w:ascii="Cambria" w:hAnsi="Cambria" w:cs="Cambria"/>
          <w:sz w:val="24"/>
          <w:szCs w:val="24"/>
        </w:rPr>
        <w:t>nie przysługuje Pani/Panu:</w:t>
      </w:r>
    </w:p>
    <w:p w14:paraId="6BB854F4" w14:textId="77777777" w:rsidR="00CB1556" w:rsidRDefault="00CB1556" w:rsidP="00CB1556">
      <w:pPr>
        <w:numPr>
          <w:ilvl w:val="0"/>
          <w:numId w:val="13"/>
        </w:numPr>
        <w:spacing w:before="0" w:after="150" w:line="276" w:lineRule="auto"/>
        <w:ind w:left="709" w:hanging="283"/>
        <w:jc w:val="left"/>
        <w:rPr>
          <w:rFonts w:ascii="Cambria" w:hAnsi="Cambria" w:cs="Cambria"/>
          <w:sz w:val="24"/>
          <w:szCs w:val="24"/>
        </w:rPr>
      </w:pPr>
      <w:r>
        <w:rPr>
          <w:rFonts w:ascii="Cambria" w:hAnsi="Cambria" w:cs="Cambria"/>
          <w:sz w:val="24"/>
          <w:szCs w:val="24"/>
        </w:rPr>
        <w:t>w związku z art. 17 ust. 3 lit. b, d lub e RODO prawo do usunięcia danych osobowych;</w:t>
      </w:r>
    </w:p>
    <w:p w14:paraId="199FFA9F" w14:textId="77777777" w:rsidR="00CB1556" w:rsidRDefault="00CB1556" w:rsidP="00CB1556">
      <w:pPr>
        <w:numPr>
          <w:ilvl w:val="0"/>
          <w:numId w:val="13"/>
        </w:numPr>
        <w:spacing w:before="0" w:after="150" w:line="276" w:lineRule="auto"/>
        <w:ind w:left="709" w:hanging="283"/>
        <w:jc w:val="left"/>
        <w:rPr>
          <w:rFonts w:ascii="Cambria" w:hAnsi="Cambria" w:cs="Cambria"/>
          <w:sz w:val="24"/>
          <w:szCs w:val="24"/>
        </w:rPr>
      </w:pPr>
      <w:r>
        <w:rPr>
          <w:rFonts w:ascii="Cambria" w:hAnsi="Cambria" w:cs="Cambria"/>
          <w:sz w:val="24"/>
          <w:szCs w:val="24"/>
        </w:rPr>
        <w:t>prawo do przenoszenia danych osobowych, o którym mowa w art. 20 RODO;</w:t>
      </w:r>
    </w:p>
    <w:p w14:paraId="295E617B" w14:textId="77777777" w:rsidR="00CB1556" w:rsidRDefault="00CB1556" w:rsidP="00CB1556">
      <w:pPr>
        <w:numPr>
          <w:ilvl w:val="0"/>
          <w:numId w:val="13"/>
        </w:numPr>
        <w:spacing w:before="0" w:after="150" w:line="276" w:lineRule="auto"/>
        <w:ind w:left="709" w:hanging="283"/>
        <w:jc w:val="left"/>
        <w:rPr>
          <w:rFonts w:ascii="Cambria" w:hAnsi="Cambria" w:cs="Cambria"/>
          <w:b/>
          <w:i/>
          <w:sz w:val="24"/>
          <w:szCs w:val="24"/>
        </w:rPr>
      </w:pPr>
      <w:r>
        <w:rPr>
          <w:rFonts w:ascii="Cambria" w:hAnsi="Cambria" w:cs="Cambria"/>
          <w:sz w:val="24"/>
          <w:szCs w:val="24"/>
        </w:rPr>
        <w:t xml:space="preserve">na podstawie art. 21 RODO prawo sprzeciwu, wobec przetwarzania danych osobowych, gdyż podstawą prawną przetwarzania Pani/Pana danych osobowych jest art. 6 ust. 1 lit. c RODO. </w:t>
      </w:r>
    </w:p>
    <w:p w14:paraId="24CE7C9C" w14:textId="77777777" w:rsidR="00CB1556" w:rsidRDefault="00CB1556" w:rsidP="00CB1556">
      <w:pPr>
        <w:pBdr>
          <w:bottom w:val="single" w:sz="8" w:space="1" w:color="000000"/>
        </w:pBdr>
        <w:tabs>
          <w:tab w:val="left" w:pos="6480"/>
        </w:tabs>
        <w:spacing w:before="0" w:after="0" w:line="276" w:lineRule="auto"/>
        <w:jc w:val="left"/>
        <w:rPr>
          <w:rFonts w:ascii="Cambria" w:hAnsi="Cambria" w:cs="Cambria"/>
          <w:b/>
          <w:i/>
          <w:sz w:val="24"/>
          <w:szCs w:val="24"/>
        </w:rPr>
      </w:pPr>
    </w:p>
    <w:p w14:paraId="208F26BE" w14:textId="77777777" w:rsidR="00CB1556" w:rsidRDefault="00CB1556" w:rsidP="00CB1556">
      <w:pPr>
        <w:spacing w:before="0" w:after="150" w:line="276" w:lineRule="auto"/>
        <w:ind w:left="426"/>
        <w:rPr>
          <w:rFonts w:ascii="Cambria" w:eastAsia="Calibri" w:hAnsi="Cambria" w:cs="Cambria"/>
          <w:b/>
          <w:i/>
          <w:sz w:val="24"/>
          <w:szCs w:val="24"/>
          <w:vertAlign w:val="superscript"/>
        </w:rPr>
      </w:pPr>
      <w:r>
        <w:rPr>
          <w:rFonts w:ascii="Cambria" w:eastAsia="Calibri" w:hAnsi="Cambria" w:cs="Cambria"/>
          <w:b/>
          <w:i/>
          <w:sz w:val="24"/>
          <w:szCs w:val="24"/>
          <w:vertAlign w:val="superscript"/>
        </w:rPr>
        <w:lastRenderedPageBreak/>
        <w:t>*</w:t>
      </w:r>
      <w:r>
        <w:rPr>
          <w:rFonts w:ascii="Cambria" w:eastAsia="Calibri" w:hAnsi="Cambria" w:cs="Cambria"/>
          <w:b/>
          <w:i/>
          <w:sz w:val="24"/>
          <w:szCs w:val="24"/>
        </w:rPr>
        <w:t xml:space="preserve"> Wyjaśnienie:</w:t>
      </w:r>
      <w:r>
        <w:rPr>
          <w:rFonts w:ascii="Cambria" w:eastAsia="Calibri" w:hAnsi="Cambria" w:cs="Cambria"/>
          <w:i/>
          <w:sz w:val="24"/>
          <w:szCs w:val="24"/>
        </w:rPr>
        <w:t xml:space="preserve"> informacja w tym zakresie jest wymagana, jeżeli w odniesieniu do danego administratora lub podmiotu przetwarzającego </w:t>
      </w:r>
      <w:r>
        <w:rPr>
          <w:rFonts w:ascii="Cambria" w:hAnsi="Cambria" w:cs="Cambria"/>
          <w:i/>
          <w:sz w:val="24"/>
          <w:szCs w:val="24"/>
        </w:rPr>
        <w:t>istnieje obowiązek wyznaczenia inspektora ochrony danych osobowych.</w:t>
      </w:r>
    </w:p>
    <w:p w14:paraId="2ECE1819" w14:textId="77777777" w:rsidR="00CB1556" w:rsidRDefault="00CB1556" w:rsidP="00CB1556">
      <w:pPr>
        <w:spacing w:before="0" w:after="0" w:line="276" w:lineRule="auto"/>
        <w:ind w:left="426"/>
        <w:rPr>
          <w:rFonts w:ascii="Cambria" w:eastAsia="Calibri" w:hAnsi="Cambria" w:cs="Cambria"/>
          <w:i/>
          <w:sz w:val="24"/>
          <w:szCs w:val="24"/>
        </w:rPr>
      </w:pPr>
      <w:r>
        <w:rPr>
          <w:rFonts w:ascii="Cambria" w:eastAsia="Calibri" w:hAnsi="Cambria" w:cs="Cambria"/>
          <w:b/>
          <w:i/>
          <w:sz w:val="24"/>
          <w:szCs w:val="24"/>
          <w:vertAlign w:val="superscript"/>
        </w:rPr>
        <w:t xml:space="preserve">** </w:t>
      </w:r>
      <w:r>
        <w:rPr>
          <w:rFonts w:ascii="Cambria" w:eastAsia="Calibri" w:hAnsi="Cambria" w:cs="Cambria"/>
          <w:b/>
          <w:i/>
          <w:sz w:val="24"/>
          <w:szCs w:val="24"/>
        </w:rPr>
        <w:t>Wyjaśnienie:</w:t>
      </w:r>
      <w:r>
        <w:rPr>
          <w:rFonts w:ascii="Cambria" w:eastAsia="Calibri" w:hAnsi="Cambria" w:cs="Cambria"/>
          <w:i/>
          <w:sz w:val="24"/>
          <w:szCs w:val="24"/>
        </w:rPr>
        <w:t xml:space="preserve"> </w:t>
      </w:r>
      <w:r>
        <w:rPr>
          <w:rFonts w:ascii="Cambria" w:hAnsi="Cambria" w:cs="Cambria"/>
          <w:i/>
          <w:sz w:val="24"/>
          <w:szCs w:val="24"/>
        </w:rPr>
        <w:t xml:space="preserve">skorzystanie z prawa do sprostowania nie może skutkować zmianą </w:t>
      </w:r>
      <w:r>
        <w:rPr>
          <w:rFonts w:ascii="Cambria" w:eastAsia="Calibri" w:hAnsi="Cambria" w:cs="Cambria"/>
          <w:i/>
          <w:sz w:val="24"/>
          <w:szCs w:val="24"/>
        </w:rPr>
        <w:t xml:space="preserve">wyniku postępowania o udzielenie zamówienia publicznego ani zmianą postanowień umowy w zakresie niezgodnym z ustawą </w:t>
      </w:r>
      <w:proofErr w:type="spellStart"/>
      <w:r>
        <w:rPr>
          <w:rFonts w:ascii="Cambria" w:eastAsia="Calibri" w:hAnsi="Cambria" w:cs="Cambria"/>
          <w:i/>
          <w:sz w:val="24"/>
          <w:szCs w:val="24"/>
        </w:rPr>
        <w:t>Pzp</w:t>
      </w:r>
      <w:proofErr w:type="spellEnd"/>
      <w:r>
        <w:rPr>
          <w:rFonts w:ascii="Cambria" w:eastAsia="Calibri" w:hAnsi="Cambria" w:cs="Cambria"/>
          <w:i/>
          <w:sz w:val="24"/>
          <w:szCs w:val="24"/>
        </w:rPr>
        <w:t xml:space="preserve"> oraz nie może naruszać integralności protokołu oraz jego załączników.</w:t>
      </w:r>
    </w:p>
    <w:p w14:paraId="337F3F17" w14:textId="77777777" w:rsidR="00CB1556" w:rsidRDefault="00CB1556" w:rsidP="00CB1556">
      <w:pPr>
        <w:spacing w:before="0" w:after="0" w:line="276" w:lineRule="auto"/>
        <w:ind w:left="426"/>
        <w:rPr>
          <w:rFonts w:ascii="Cambria" w:eastAsia="Calibri" w:hAnsi="Cambria" w:cs="Cambria"/>
          <w:i/>
          <w:sz w:val="24"/>
          <w:szCs w:val="24"/>
        </w:rPr>
      </w:pPr>
    </w:p>
    <w:p w14:paraId="33A41E30" w14:textId="77777777" w:rsidR="00CB1556" w:rsidRDefault="00CB1556" w:rsidP="00CB1556">
      <w:pPr>
        <w:spacing w:before="0" w:after="0" w:line="276" w:lineRule="auto"/>
        <w:ind w:left="426"/>
        <w:rPr>
          <w:rFonts w:ascii="Cambria" w:hAnsi="Cambria" w:cs="Cambria"/>
          <w:b/>
          <w:bCs/>
          <w:i/>
          <w:sz w:val="24"/>
          <w:szCs w:val="24"/>
        </w:rPr>
      </w:pPr>
      <w:r>
        <w:rPr>
          <w:rFonts w:ascii="Cambria" w:eastAsia="Calibri" w:hAnsi="Cambria" w:cs="Cambria"/>
          <w:b/>
          <w:i/>
          <w:sz w:val="24"/>
          <w:szCs w:val="24"/>
          <w:vertAlign w:val="superscript"/>
        </w:rPr>
        <w:t xml:space="preserve">*** </w:t>
      </w:r>
      <w:r>
        <w:rPr>
          <w:rFonts w:ascii="Cambria" w:eastAsia="Calibri" w:hAnsi="Cambria" w:cs="Cambria"/>
          <w:b/>
          <w:i/>
          <w:sz w:val="24"/>
          <w:szCs w:val="24"/>
        </w:rPr>
        <w:t>Wyjaśnienie:</w:t>
      </w:r>
      <w:r>
        <w:rPr>
          <w:rFonts w:ascii="Cambria" w:eastAsia="Calibri" w:hAnsi="Cambria" w:cs="Cambria"/>
          <w:i/>
          <w:sz w:val="24"/>
          <w:szCs w:val="24"/>
        </w:rPr>
        <w:t xml:space="preserve"> prawo do ograniczenia przetwarzania nie ma zastosowania w odniesieniu do </w:t>
      </w:r>
      <w:r>
        <w:rPr>
          <w:rFonts w:ascii="Cambria" w:hAnsi="Cambria" w:cs="Cambria"/>
          <w:i/>
          <w:sz w:val="24"/>
          <w:szCs w:val="24"/>
        </w:rPr>
        <w:t>przechowywania, w celu zapewnienia korzystania ze środków ochrony prawnej lub w celu ochrony praw innej osoby fizycznej lub prawnej, lub z uwagi na ważne względy interesu publicznego Unii Europejskiej lub państwa członkowskiego.</w:t>
      </w:r>
    </w:p>
    <w:p w14:paraId="3A26E032" w14:textId="77777777" w:rsidR="00CB1556" w:rsidRDefault="00CB1556" w:rsidP="00CB1556">
      <w:pPr>
        <w:spacing w:before="100" w:after="100"/>
        <w:rPr>
          <w:rFonts w:ascii="Cambria" w:hAnsi="Cambria" w:cs="Cambria"/>
          <w:b/>
          <w:bCs/>
          <w:i/>
          <w:sz w:val="24"/>
          <w:szCs w:val="24"/>
        </w:rPr>
      </w:pPr>
    </w:p>
    <w:p w14:paraId="00739FF5" w14:textId="77777777" w:rsidR="00CB1556" w:rsidRDefault="00CB1556" w:rsidP="00CB1556">
      <w:pPr>
        <w:spacing w:line="276" w:lineRule="auto"/>
      </w:pPr>
    </w:p>
    <w:p w14:paraId="6ECC198C" w14:textId="77777777" w:rsidR="00162862" w:rsidRDefault="00162862"/>
    <w:sectPr w:rsidR="00162862">
      <w:headerReference w:type="default" r:id="rId12"/>
      <w:footerReference w:type="default" r:id="rId13"/>
      <w:pgSz w:w="11906" w:h="16838"/>
      <w:pgMar w:top="1004" w:right="1274" w:bottom="1418" w:left="1134" w:header="357" w:footer="0"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81B4EF" w14:textId="77777777" w:rsidR="00B042C8" w:rsidRDefault="00B042C8">
      <w:pPr>
        <w:spacing w:before="0" w:after="0"/>
      </w:pPr>
      <w:r>
        <w:separator/>
      </w:r>
    </w:p>
  </w:endnote>
  <w:endnote w:type="continuationSeparator" w:id="0">
    <w:p w14:paraId="1DB94DB8" w14:textId="77777777" w:rsidR="00B042C8" w:rsidRDefault="00B042C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15BE8" w14:textId="77777777" w:rsidR="003905BE" w:rsidRDefault="00CB1556">
    <w:pPr>
      <w:pStyle w:val="Stopka"/>
      <w:rPr>
        <w:sz w:val="2"/>
      </w:rPr>
    </w:pPr>
    <w:r>
      <w:rPr>
        <w:noProof/>
      </w:rPr>
      <mc:AlternateContent>
        <mc:Choice Requires="wps">
          <w:drawing>
            <wp:anchor distT="0" distB="0" distL="0" distR="0" simplePos="0" relativeHeight="251659264" behindDoc="0" locked="0" layoutInCell="1" allowOverlap="1" wp14:anchorId="0877C3CD" wp14:editId="759F481E">
              <wp:simplePos x="0" y="0"/>
              <wp:positionH relativeFrom="page">
                <wp:posOffset>6751320</wp:posOffset>
              </wp:positionH>
              <wp:positionV relativeFrom="paragraph">
                <wp:posOffset>635</wp:posOffset>
              </wp:positionV>
              <wp:extent cx="323850" cy="191770"/>
              <wp:effectExtent l="0" t="635" r="1905" b="0"/>
              <wp:wrapSquare wrapText="larges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91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9E8D06" w14:textId="77777777" w:rsidR="003905BE" w:rsidRDefault="00CB1556">
                          <w:pPr>
                            <w:pStyle w:val="Stopka"/>
                          </w:pPr>
                          <w:r>
                            <w:rPr>
                              <w:rStyle w:val="Numerstrony"/>
                            </w:rPr>
                            <w:fldChar w:fldCharType="begin"/>
                          </w:r>
                          <w:r>
                            <w:rPr>
                              <w:rStyle w:val="Numerstrony"/>
                            </w:rPr>
                            <w:instrText xml:space="preserve"> PAGE </w:instrText>
                          </w:r>
                          <w:r>
                            <w:rPr>
                              <w:rStyle w:val="Numerstrony"/>
                            </w:rPr>
                            <w:fldChar w:fldCharType="separate"/>
                          </w:r>
                          <w:r>
                            <w:rPr>
                              <w:rStyle w:val="Numerstrony"/>
                            </w:rPr>
                            <w:t>17</w:t>
                          </w:r>
                          <w:r>
                            <w:rPr>
                              <w:rStyle w:val="Numerstron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77C3CD" id="_x0000_t202" coordsize="21600,21600" o:spt="202" path="m,l,21600r21600,l21600,xe">
              <v:stroke joinstyle="miter"/>
              <v:path gradientshapeok="t" o:connecttype="rect"/>
            </v:shapetype>
            <v:shape id="Pole tekstowe 1" o:spid="_x0000_s1026" type="#_x0000_t202" style="position:absolute;left:0;text-align:left;margin-left:531.6pt;margin-top:.05pt;width:25.5pt;height:15.1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" stroked="f">
              <v:textbox inset="0,0,0,0">
                <w:txbxContent>
                  <w:p w14:paraId="7A9E8D06" w14:textId="77777777" w:rsidR="003905BE" w:rsidRDefault="00CB1556">
                    <w:pPr>
                      <w:pStyle w:val="Stopka"/>
                    </w:pPr>
                    <w:r>
                      <w:rPr>
                        <w:rStyle w:val="Numerstrony"/>
                      </w:rPr>
                      <w:fldChar w:fldCharType="begin"/>
                    </w:r>
                    <w:r>
                      <w:rPr>
                        <w:rStyle w:val="Numerstrony"/>
                      </w:rPr>
                      <w:instrText xml:space="preserve"> PAGE </w:instrText>
                    </w:r>
                    <w:r>
                      <w:rPr>
                        <w:rStyle w:val="Numerstrony"/>
                      </w:rPr>
                      <w:fldChar w:fldCharType="separate"/>
                    </w:r>
                    <w:r>
                      <w:rPr>
                        <w:rStyle w:val="Numerstrony"/>
                      </w:rPr>
                      <w:t>17</w:t>
                    </w:r>
                    <w:r>
                      <w:rPr>
                        <w:rStyle w:val="Numerstrony"/>
                      </w:rPr>
                      <w:fldChar w:fldCharType="end"/>
                    </w:r>
                  </w:p>
                </w:txbxContent>
              </v:textbox>
              <w10:wrap type="square" side="largest" anchorx="page"/>
            </v:shape>
          </w:pict>
        </mc:Fallback>
      </mc:AlternateContent>
    </w:r>
  </w:p>
  <w:tbl>
    <w:tblPr>
      <w:tblW w:w="0" w:type="auto"/>
      <w:tblInd w:w="108" w:type="dxa"/>
      <w:tblLayout w:type="fixed"/>
      <w:tblLook w:val="0000" w:firstRow="0" w:lastRow="0" w:firstColumn="0" w:lastColumn="0" w:noHBand="0" w:noVBand="0"/>
    </w:tblPr>
    <w:tblGrid>
      <w:gridCol w:w="9081"/>
      <w:gridCol w:w="236"/>
    </w:tblGrid>
    <w:tr w:rsidR="003905BE" w14:paraId="46A1F810" w14:textId="77777777">
      <w:trPr>
        <w:trHeight w:val="532"/>
      </w:trPr>
      <w:tc>
        <w:tcPr>
          <w:tcW w:w="9081" w:type="dxa"/>
          <w:shd w:val="clear" w:color="auto" w:fill="auto"/>
          <w:vAlign w:val="center"/>
        </w:tcPr>
        <w:p w14:paraId="452FB417" w14:textId="77777777" w:rsidR="003905BE" w:rsidRDefault="00B042C8">
          <w:pPr>
            <w:widowControl w:val="0"/>
            <w:tabs>
              <w:tab w:val="center" w:pos="4536"/>
              <w:tab w:val="right" w:pos="9072"/>
            </w:tabs>
            <w:snapToGrid w:val="0"/>
            <w:spacing w:before="0" w:after="0" w:line="100" w:lineRule="atLeast"/>
            <w:jc w:val="left"/>
            <w:rPr>
              <w:rFonts w:cs="Times New Roman"/>
              <w:kern w:val="1"/>
              <w:sz w:val="20"/>
            </w:rPr>
          </w:pPr>
        </w:p>
        <w:p w14:paraId="521CA3E8" w14:textId="77777777" w:rsidR="003905BE" w:rsidRDefault="00B042C8">
          <w:pPr>
            <w:pStyle w:val="Stopka"/>
            <w:ind w:right="360"/>
            <w:jc w:val="center"/>
            <w:rPr>
              <w:rFonts w:cs="Times New Roman"/>
              <w:kern w:val="1"/>
              <w:sz w:val="20"/>
            </w:rPr>
          </w:pPr>
        </w:p>
      </w:tc>
      <w:tc>
        <w:tcPr>
          <w:tcW w:w="236" w:type="dxa"/>
          <w:shd w:val="clear" w:color="auto" w:fill="auto"/>
          <w:vAlign w:val="center"/>
        </w:tcPr>
        <w:p w14:paraId="2FC8D50C" w14:textId="77777777" w:rsidR="003905BE" w:rsidRDefault="00B042C8">
          <w:pPr>
            <w:pStyle w:val="Stopka"/>
            <w:snapToGrid w:val="0"/>
            <w:ind w:right="360"/>
            <w:jc w:val="center"/>
            <w:rPr>
              <w:rFonts w:cs="Times New Roman"/>
              <w:kern w:val="1"/>
              <w:sz w:val="20"/>
            </w:rPr>
          </w:pPr>
        </w:p>
      </w:tc>
    </w:tr>
  </w:tbl>
  <w:p w14:paraId="4EB65B53" w14:textId="77777777" w:rsidR="003905BE" w:rsidRDefault="00B042C8">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EB22C1" w14:textId="77777777" w:rsidR="00B042C8" w:rsidRDefault="00B042C8">
      <w:pPr>
        <w:spacing w:before="0" w:after="0"/>
      </w:pPr>
      <w:r>
        <w:separator/>
      </w:r>
    </w:p>
  </w:footnote>
  <w:footnote w:type="continuationSeparator" w:id="0">
    <w:p w14:paraId="54A0EACD" w14:textId="77777777" w:rsidR="00B042C8" w:rsidRDefault="00B042C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62182" w14:textId="77777777" w:rsidR="003905BE" w:rsidRDefault="00CB1556">
    <w:pPr>
      <w:pBdr>
        <w:bottom w:val="single" w:sz="8" w:space="1" w:color="000000"/>
      </w:pBdr>
      <w:tabs>
        <w:tab w:val="center" w:pos="4920"/>
        <w:tab w:val="right" w:pos="9841"/>
      </w:tabs>
      <w:spacing w:before="0" w:after="0"/>
      <w:jc w:val="right"/>
      <w:rPr>
        <w:rFonts w:ascii="Arial Narrow" w:hAnsi="Arial Narrow" w:cs="Arial Narrow"/>
        <w:color w:val="FF0000"/>
        <w:sz w:val="20"/>
      </w:rPr>
    </w:pPr>
    <w:r>
      <w:rPr>
        <w:rFonts w:ascii="Arial Narrow" w:hAnsi="Arial Narrow" w:cs="Arial Narrow"/>
        <w:color w:val="FF0000"/>
        <w:sz w:val="20"/>
      </w:rPr>
      <w:t xml:space="preserve">Nr sprawy: PM4.271.4.2019 </w:t>
    </w:r>
  </w:p>
  <w:p w14:paraId="78205463" w14:textId="77777777" w:rsidR="003905BE" w:rsidRDefault="00B042C8">
    <w:pPr>
      <w:pStyle w:val="Nagwek"/>
      <w:rPr>
        <w:rFonts w:ascii="Arial Narrow" w:hAnsi="Arial Narrow" w:cs="Arial Narrow"/>
        <w:color w:val="FF000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708"/>
        </w:tabs>
        <w:ind w:left="0" w:firstLine="0"/>
      </w:pPr>
      <w:rPr>
        <w:rFonts w:ascii="Calibri Light" w:eastAsia="Times New Roman" w:hAnsi="Calibri Light" w:cs="Arial"/>
        <w:color w:val="000000"/>
        <w:szCs w:val="22"/>
      </w:rPr>
    </w:lvl>
    <w:lvl w:ilvl="1">
      <w:start w:val="1"/>
      <w:numFmt w:val="decimal"/>
      <w:lvlText w:val="%2."/>
      <w:lvlJc w:val="left"/>
      <w:pPr>
        <w:tabs>
          <w:tab w:val="num" w:pos="1080"/>
        </w:tabs>
        <w:ind w:left="0" w:firstLine="0"/>
      </w:pPr>
      <w:rPr>
        <w:b w:val="0"/>
      </w:r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1" w15:restartNumberingAfterBreak="0">
    <w:nsid w:val="00000003"/>
    <w:multiLevelType w:val="singleLevel"/>
    <w:tmpl w:val="00000003"/>
    <w:name w:val="WW8Num3"/>
    <w:lvl w:ilvl="0">
      <w:start w:val="1"/>
      <w:numFmt w:val="decimal"/>
      <w:lvlText w:val="%1."/>
      <w:lvlJc w:val="left"/>
      <w:pPr>
        <w:tabs>
          <w:tab w:val="num" w:pos="357"/>
        </w:tabs>
        <w:ind w:left="0" w:firstLine="0"/>
      </w:pPr>
    </w:lvl>
  </w:abstractNum>
  <w:abstractNum w:abstractNumId="2" w15:restartNumberingAfterBreak="0">
    <w:nsid w:val="00000004"/>
    <w:multiLevelType w:val="singleLevel"/>
    <w:tmpl w:val="00000004"/>
    <w:name w:val="WW8Num4"/>
    <w:lvl w:ilvl="0">
      <w:start w:val="1"/>
      <w:numFmt w:val="decimal"/>
      <w:lvlText w:val="%1)"/>
      <w:lvlJc w:val="left"/>
      <w:pPr>
        <w:tabs>
          <w:tab w:val="num" w:pos="708"/>
        </w:tabs>
        <w:ind w:left="0" w:firstLine="0"/>
      </w:pPr>
      <w:rPr>
        <w:rFonts w:ascii="Calibri Light" w:eastAsia="Times New Roman" w:hAnsi="Calibri Light" w:cs="Arial"/>
        <w:b w:val="0"/>
        <w:szCs w:val="22"/>
      </w:rPr>
    </w:lvl>
  </w:abstractNum>
  <w:abstractNum w:abstractNumId="3" w15:restartNumberingAfterBreak="0">
    <w:nsid w:val="00000005"/>
    <w:multiLevelType w:val="singleLevel"/>
    <w:tmpl w:val="00000005"/>
    <w:name w:val="WW8Num5"/>
    <w:lvl w:ilvl="0">
      <w:start w:val="1"/>
      <w:numFmt w:val="decimal"/>
      <w:lvlText w:val="%1."/>
      <w:lvlJc w:val="left"/>
      <w:pPr>
        <w:tabs>
          <w:tab w:val="num" w:pos="0"/>
        </w:tabs>
        <w:ind w:left="348" w:hanging="360"/>
      </w:pPr>
      <w:rPr>
        <w:color w:val="000000"/>
      </w:r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360" w:hanging="360"/>
      </w:pPr>
      <w:rPr>
        <w:rFonts w:cs="Calibri Light"/>
        <w:b w:val="0"/>
      </w:rPr>
    </w:lvl>
  </w:abstractNum>
  <w:abstractNum w:abstractNumId="5" w15:restartNumberingAfterBreak="0">
    <w:nsid w:val="00000007"/>
    <w:multiLevelType w:val="multilevel"/>
    <w:tmpl w:val="00000007"/>
    <w:name w:val="WW8Num7"/>
    <w:lvl w:ilvl="0">
      <w:start w:val="1"/>
      <w:numFmt w:val="decimal"/>
      <w:lvlText w:val="%1."/>
      <w:lvlJc w:val="left"/>
      <w:pPr>
        <w:tabs>
          <w:tab w:val="num" w:pos="360"/>
        </w:tabs>
        <w:ind w:left="360" w:hanging="360"/>
      </w:pPr>
      <w:rPr>
        <w:rFonts w:ascii="Calibri Light" w:eastAsia="Arial Unicode MS" w:hAnsi="Calibri Light" w:cs="Calibri Light"/>
        <w:color w:val="000000"/>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val="0"/>
        <w:bCs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singleLevel"/>
    <w:tmpl w:val="00000008"/>
    <w:name w:val="WW8Num8"/>
    <w:lvl w:ilvl="0">
      <w:start w:val="1"/>
      <w:numFmt w:val="decimal"/>
      <w:lvlText w:val="%1."/>
      <w:lvlJc w:val="left"/>
      <w:pPr>
        <w:tabs>
          <w:tab w:val="num" w:pos="1440"/>
        </w:tabs>
        <w:ind w:left="1440" w:hanging="360"/>
      </w:pPr>
      <w:rPr>
        <w:rFonts w:ascii="Calibri Light" w:eastAsia="Arial Unicode MS" w:hAnsi="Calibri Light" w:cs="Calibri Light"/>
        <w:szCs w:val="22"/>
      </w:rPr>
    </w:lvl>
  </w:abstractNum>
  <w:abstractNum w:abstractNumId="7" w15:restartNumberingAfterBreak="0">
    <w:nsid w:val="00000009"/>
    <w:multiLevelType w:val="singleLevel"/>
    <w:tmpl w:val="00000009"/>
    <w:name w:val="WW8Num9"/>
    <w:lvl w:ilvl="0">
      <w:start w:val="1"/>
      <w:numFmt w:val="bullet"/>
      <w:lvlText w:val="−"/>
      <w:lvlJc w:val="left"/>
      <w:pPr>
        <w:tabs>
          <w:tab w:val="num" w:pos="0"/>
        </w:tabs>
        <w:ind w:left="1146" w:hanging="360"/>
      </w:pPr>
      <w:rPr>
        <w:rFonts w:ascii="Times New Roman" w:hAnsi="Times New Roman" w:cs="Calibri Light"/>
        <w:b w:val="0"/>
        <w:i w:val="0"/>
        <w:sz w:val="20"/>
      </w:rPr>
    </w:lvl>
  </w:abstractNum>
  <w:abstractNum w:abstractNumId="8" w15:restartNumberingAfterBreak="0">
    <w:nsid w:val="0000000A"/>
    <w:multiLevelType w:val="multilevel"/>
    <w:tmpl w:val="0000000A"/>
    <w:name w:val="WW8Num10"/>
    <w:lvl w:ilvl="0">
      <w:start w:val="1"/>
      <w:numFmt w:val="decimal"/>
      <w:lvlText w:val="%1."/>
      <w:lvlJc w:val="left"/>
      <w:pPr>
        <w:tabs>
          <w:tab w:val="num" w:pos="255"/>
        </w:tabs>
        <w:ind w:left="255" w:hanging="255"/>
      </w:pPr>
      <w:rPr>
        <w:rFonts w:ascii="Calibri Light" w:eastAsia="Calibri" w:hAnsi="Calibri Light" w:cs="Arial"/>
        <w:b w:val="0"/>
        <w:i w:val="0"/>
        <w:color w:val="000000"/>
        <w:szCs w:val="22"/>
      </w:rPr>
    </w:lvl>
    <w:lvl w:ilvl="1">
      <w:start w:val="1"/>
      <w:numFmt w:val="decimal"/>
      <w:lvlText w:val="%2)"/>
      <w:lvlJc w:val="left"/>
      <w:pPr>
        <w:tabs>
          <w:tab w:val="num" w:pos="1440"/>
        </w:tabs>
        <w:ind w:left="1440" w:hanging="360"/>
      </w:pPr>
      <w:rPr>
        <w:rFonts w:ascii="Calibri Light" w:hAnsi="Calibri Light" w:cs="Calibri Light"/>
        <w:b w:val="0"/>
        <w:i w:val="0"/>
        <w:strike w:val="0"/>
        <w:dstrike w:val="0"/>
        <w:color w:val="000000"/>
        <w:sz w:val="22"/>
        <w:szCs w:val="22"/>
        <w:u w:val="no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Wingdings" w:hAnsi="Wingdings" w:cs="Times New Roman"/>
        <w:color w:val="000000"/>
        <w:sz w:val="20"/>
      </w:rPr>
    </w:lvl>
  </w:abstractNum>
  <w:abstractNum w:abstractNumId="10" w15:restartNumberingAfterBreak="0">
    <w:nsid w:val="0000000C"/>
    <w:multiLevelType w:val="singleLevel"/>
    <w:tmpl w:val="0000000C"/>
    <w:name w:val="WW8Num12"/>
    <w:lvl w:ilvl="0">
      <w:start w:val="1"/>
      <w:numFmt w:val="lowerLetter"/>
      <w:lvlText w:val="%1)"/>
      <w:lvlJc w:val="left"/>
      <w:pPr>
        <w:tabs>
          <w:tab w:val="num" w:pos="0"/>
        </w:tabs>
        <w:ind w:left="348" w:hanging="360"/>
      </w:pPr>
      <w:rPr>
        <w:rFonts w:ascii="Arial" w:hAnsi="Arial" w:cs="Arial"/>
        <w:b w:val="0"/>
        <w:i w:val="0"/>
        <w:strike w:val="0"/>
        <w:dstrike w:val="0"/>
        <w:color w:val="000000"/>
        <w:sz w:val="24"/>
        <w:u w:val="none"/>
      </w:rPr>
    </w:lvl>
  </w:abstractNum>
  <w:abstractNum w:abstractNumId="11" w15:restartNumberingAfterBreak="0">
    <w:nsid w:val="0000000D"/>
    <w:multiLevelType w:val="multilevel"/>
    <w:tmpl w:val="0000000D"/>
    <w:name w:val="WW8Num13"/>
    <w:lvl w:ilvl="0">
      <w:start w:val="2"/>
      <w:numFmt w:val="decimal"/>
      <w:lvlText w:val="%1."/>
      <w:lvlJc w:val="left"/>
      <w:pPr>
        <w:tabs>
          <w:tab w:val="num" w:pos="360"/>
        </w:tabs>
        <w:ind w:left="357" w:hanging="357"/>
      </w:pPr>
      <w:rPr>
        <w:rFonts w:ascii="Calibri Light" w:hAnsi="Calibri Light" w:cs="Calibri Light"/>
        <w:color w:val="000000"/>
        <w:sz w:val="22"/>
        <w:szCs w:val="22"/>
      </w:rPr>
    </w:lvl>
    <w:lvl w:ilvl="1">
      <w:start w:val="1"/>
      <w:numFmt w:val="decimal"/>
      <w:lvlText w:val="%2)"/>
      <w:lvlJc w:val="left"/>
      <w:pPr>
        <w:tabs>
          <w:tab w:val="num" w:pos="717"/>
        </w:tabs>
        <w:ind w:left="709" w:hanging="352"/>
      </w:pPr>
      <w:rPr>
        <w:rFonts w:ascii="Calibri Light" w:hAnsi="Calibri Light" w:cs="Calibri Light"/>
        <w:color w:val="000000"/>
        <w:sz w:val="22"/>
        <w:szCs w:val="22"/>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0000000E"/>
    <w:multiLevelType w:val="singleLevel"/>
    <w:tmpl w:val="0000000E"/>
    <w:name w:val="WW8Num14"/>
    <w:lvl w:ilvl="0">
      <w:start w:val="1"/>
      <w:numFmt w:val="bullet"/>
      <w:lvlText w:val="−"/>
      <w:lvlJc w:val="left"/>
      <w:pPr>
        <w:tabs>
          <w:tab w:val="num" w:pos="0"/>
        </w:tabs>
        <w:ind w:left="1146" w:hanging="360"/>
      </w:pPr>
      <w:rPr>
        <w:rFonts w:ascii="Times New Roman" w:hAnsi="Times New Roman" w:cs="Wingdings"/>
        <w:color w:val="000000"/>
      </w:rPr>
    </w:lvl>
  </w:abstractNum>
  <w:abstractNum w:abstractNumId="13" w15:restartNumberingAfterBreak="0">
    <w:nsid w:val="0000000F"/>
    <w:multiLevelType w:val="multilevel"/>
    <w:tmpl w:val="0000000F"/>
    <w:name w:val="WW8Num15"/>
    <w:lvl w:ilvl="0">
      <w:start w:val="1"/>
      <w:numFmt w:val="decimal"/>
      <w:lvlText w:val="%1."/>
      <w:lvlJc w:val="left"/>
      <w:pPr>
        <w:tabs>
          <w:tab w:val="num" w:pos="360"/>
        </w:tabs>
        <w:ind w:left="357" w:hanging="357"/>
      </w:pPr>
    </w:lvl>
    <w:lvl w:ilvl="1">
      <w:start w:val="1"/>
      <w:numFmt w:val="bullet"/>
      <w:lvlText w:val=""/>
      <w:lvlJc w:val="left"/>
      <w:pPr>
        <w:tabs>
          <w:tab w:val="num" w:pos="709"/>
        </w:tabs>
        <w:ind w:left="714" w:hanging="357"/>
      </w:pPr>
      <w:rPr>
        <w:rFonts w:ascii="Symbol" w:hAnsi="Symbol"/>
      </w:rPr>
    </w:lvl>
    <w:lvl w:ilvl="2">
      <w:start w:val="1"/>
      <w:numFmt w:val="bullet"/>
      <w:lvlText w:val=""/>
      <w:lvlJc w:val="left"/>
      <w:pPr>
        <w:tabs>
          <w:tab w:val="num" w:pos="709"/>
        </w:tabs>
        <w:ind w:left="1072" w:hanging="363"/>
      </w:pPr>
      <w:rPr>
        <w:rFonts w:ascii="Symbol" w:hAnsi="Symbol"/>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0000010"/>
    <w:multiLevelType w:val="multilevel"/>
    <w:tmpl w:val="00000010"/>
    <w:name w:val="WW8Num16"/>
    <w:lvl w:ilvl="0">
      <w:start w:val="1"/>
      <w:numFmt w:val="decimal"/>
      <w:lvlText w:val="%1."/>
      <w:lvlJc w:val="left"/>
      <w:pPr>
        <w:tabs>
          <w:tab w:val="num" w:pos="360"/>
        </w:tabs>
        <w:ind w:left="357" w:hanging="357"/>
      </w:pPr>
      <w:rPr>
        <w:rFonts w:ascii="Calibri Light" w:hAnsi="Calibri Light" w:cs="Times New Roman"/>
        <w:sz w:val="22"/>
        <w:szCs w:val="22"/>
      </w:rPr>
    </w:lvl>
    <w:lvl w:ilvl="1">
      <w:start w:val="1"/>
      <w:numFmt w:val="decimal"/>
      <w:lvlText w:val="%2)"/>
      <w:lvlJc w:val="left"/>
      <w:pPr>
        <w:tabs>
          <w:tab w:val="num" w:pos="357"/>
        </w:tabs>
        <w:ind w:left="709" w:hanging="352"/>
      </w:pPr>
      <w:rPr>
        <w:rFonts w:ascii="Calibri Light" w:hAnsi="Calibri Light" w:cs="Arial"/>
        <w:strike w:val="0"/>
        <w:dstrike w:val="0"/>
        <w:sz w:val="22"/>
        <w:szCs w:val="22"/>
      </w:rPr>
    </w:lvl>
    <w:lvl w:ilvl="2">
      <w:start w:val="1"/>
      <w:numFmt w:val="bullet"/>
      <w:lvlText w:val=""/>
      <w:lvlJc w:val="left"/>
      <w:pPr>
        <w:tabs>
          <w:tab w:val="num" w:pos="2332"/>
        </w:tabs>
        <w:ind w:left="2337" w:hanging="357"/>
      </w:pPr>
      <w:rPr>
        <w:rFonts w:ascii="Symbol" w:hAnsi="Symbol"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1"/>
    <w:multiLevelType w:val="singleLevel"/>
    <w:tmpl w:val="00000011"/>
    <w:name w:val="WW8Num17"/>
    <w:lvl w:ilvl="0">
      <w:start w:val="1"/>
      <w:numFmt w:val="bullet"/>
      <w:lvlText w:val=""/>
      <w:lvlJc w:val="left"/>
      <w:pPr>
        <w:tabs>
          <w:tab w:val="num" w:pos="0"/>
        </w:tabs>
        <w:ind w:left="720" w:hanging="360"/>
      </w:pPr>
      <w:rPr>
        <w:rFonts w:ascii="Wingdings" w:hAnsi="Wingdings" w:cs="Times New Roman"/>
        <w:color w:val="000000"/>
      </w:rPr>
    </w:lvl>
  </w:abstractNum>
  <w:abstractNum w:abstractNumId="16" w15:restartNumberingAfterBreak="0">
    <w:nsid w:val="00000012"/>
    <w:multiLevelType w:val="singleLevel"/>
    <w:tmpl w:val="00000012"/>
    <w:name w:val="WW8Num18"/>
    <w:lvl w:ilvl="0">
      <w:start w:val="1"/>
      <w:numFmt w:val="decimal"/>
      <w:lvlText w:val="%1)"/>
      <w:lvlJc w:val="left"/>
      <w:pPr>
        <w:tabs>
          <w:tab w:val="num" w:pos="0"/>
        </w:tabs>
        <w:ind w:left="720" w:hanging="360"/>
      </w:pPr>
    </w:lvl>
  </w:abstractNum>
  <w:abstractNum w:abstractNumId="17" w15:restartNumberingAfterBreak="0">
    <w:nsid w:val="00000013"/>
    <w:multiLevelType w:val="singleLevel"/>
    <w:tmpl w:val="00000013"/>
    <w:name w:val="WW8Num19"/>
    <w:lvl w:ilvl="0">
      <w:start w:val="1"/>
      <w:numFmt w:val="decimal"/>
      <w:lvlText w:val="%1)"/>
      <w:lvlJc w:val="left"/>
      <w:pPr>
        <w:tabs>
          <w:tab w:val="num" w:pos="0"/>
        </w:tabs>
        <w:ind w:left="719" w:hanging="360"/>
      </w:pPr>
    </w:lvl>
  </w:abstractNum>
  <w:abstractNum w:abstractNumId="18" w15:restartNumberingAfterBreak="0">
    <w:nsid w:val="00000014"/>
    <w:multiLevelType w:val="multilevel"/>
    <w:tmpl w:val="00000014"/>
    <w:name w:val="WW8Num20"/>
    <w:lvl w:ilvl="0">
      <w:start w:val="1"/>
      <w:numFmt w:val="bullet"/>
      <w:lvlText w:val=""/>
      <w:lvlJc w:val="left"/>
      <w:pPr>
        <w:tabs>
          <w:tab w:val="num" w:pos="720"/>
        </w:tabs>
        <w:ind w:left="720" w:hanging="360"/>
      </w:pPr>
      <w:rPr>
        <w:rFonts w:ascii="Symbol" w:hAnsi="Symbol" w:cs="Wingdings"/>
      </w:rPr>
    </w:lvl>
    <w:lvl w:ilvl="1">
      <w:start w:val="1"/>
      <w:numFmt w:val="decimal"/>
      <w:lvlText w:val="%2)"/>
      <w:lvlJc w:val="left"/>
      <w:pPr>
        <w:tabs>
          <w:tab w:val="num" w:pos="1440"/>
        </w:tabs>
        <w:ind w:left="1440" w:hanging="360"/>
      </w:pPr>
    </w:lvl>
    <w:lvl w:ilvl="2">
      <w:start w:val="4"/>
      <w:numFmt w:val="decimal"/>
      <w:lvlText w:val="%3."/>
      <w:lvlJc w:val="left"/>
      <w:pPr>
        <w:tabs>
          <w:tab w:val="num" w:pos="234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0000015"/>
    <w:multiLevelType w:val="singleLevel"/>
    <w:tmpl w:val="00000015"/>
    <w:name w:val="WW8Num21"/>
    <w:lvl w:ilvl="0">
      <w:start w:val="1"/>
      <w:numFmt w:val="decimal"/>
      <w:lvlText w:val="%1."/>
      <w:lvlJc w:val="left"/>
      <w:pPr>
        <w:tabs>
          <w:tab w:val="num" w:pos="357"/>
        </w:tabs>
        <w:ind w:left="357" w:hanging="357"/>
      </w:pPr>
      <w:rPr>
        <w:rFonts w:ascii="Calibri Light" w:eastAsia="Times New Roman" w:hAnsi="Calibri Light" w:cs="Arial"/>
        <w:color w:val="FF0000"/>
        <w:szCs w:val="22"/>
        <w:u w:val="none"/>
      </w:rPr>
    </w:lvl>
  </w:abstractNum>
  <w:abstractNum w:abstractNumId="20" w15:restartNumberingAfterBreak="0">
    <w:nsid w:val="00000016"/>
    <w:multiLevelType w:val="singleLevel"/>
    <w:tmpl w:val="00000016"/>
    <w:name w:val="WW8Num22"/>
    <w:lvl w:ilvl="0">
      <w:start w:val="1"/>
      <w:numFmt w:val="decimal"/>
      <w:lvlText w:val="%1."/>
      <w:lvlJc w:val="left"/>
      <w:pPr>
        <w:tabs>
          <w:tab w:val="num" w:pos="0"/>
        </w:tabs>
        <w:ind w:left="360" w:hanging="360"/>
      </w:pPr>
      <w:rPr>
        <w:rFonts w:cs="Calibri Light"/>
        <w:lang w:val="pl-PL"/>
      </w:rPr>
    </w:lvl>
  </w:abstractNum>
  <w:abstractNum w:abstractNumId="21" w15:restartNumberingAfterBreak="0">
    <w:nsid w:val="00000017"/>
    <w:multiLevelType w:val="multilevel"/>
    <w:tmpl w:val="00000017"/>
    <w:name w:val="WW8Num23"/>
    <w:lvl w:ilvl="0">
      <w:start w:val="1"/>
      <w:numFmt w:val="decimal"/>
      <w:lvlText w:val="%1."/>
      <w:lvlJc w:val="left"/>
      <w:pPr>
        <w:tabs>
          <w:tab w:val="num" w:pos="360"/>
        </w:tabs>
        <w:ind w:left="360" w:hanging="360"/>
      </w:pPr>
      <w:rPr>
        <w:rFonts w:cs="Cambria"/>
        <w:lang w:val="pl-PL"/>
      </w:rPr>
    </w:lvl>
    <w:lvl w:ilvl="1">
      <w:start w:val="1"/>
      <w:numFmt w:val="lowerLetter"/>
      <w:lvlText w:val="%2)"/>
      <w:lvlJc w:val="left"/>
      <w:pPr>
        <w:tabs>
          <w:tab w:val="num" w:pos="0"/>
        </w:tabs>
        <w:ind w:left="1440" w:hanging="360"/>
      </w:pPr>
      <w:rPr>
        <w:rFonts w:cs="Cambri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val="0"/>
        <w:bCs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00000018"/>
    <w:multiLevelType w:val="singleLevel"/>
    <w:tmpl w:val="00000018"/>
    <w:name w:val="WW8Num24"/>
    <w:lvl w:ilvl="0">
      <w:start w:val="1"/>
      <w:numFmt w:val="decimal"/>
      <w:lvlText w:val="%1)"/>
      <w:lvlJc w:val="left"/>
      <w:pPr>
        <w:tabs>
          <w:tab w:val="num" w:pos="0"/>
        </w:tabs>
        <w:ind w:left="348" w:hanging="360"/>
      </w:pPr>
      <w:rPr>
        <w:rFonts w:ascii="Calibri Light" w:eastAsia="Calibri" w:hAnsi="Calibri Light" w:cs="Calibri Light"/>
        <w:szCs w:val="22"/>
        <w:lang w:val="pl-PL"/>
      </w:rPr>
    </w:lvl>
  </w:abstractNum>
  <w:abstractNum w:abstractNumId="23" w15:restartNumberingAfterBreak="0">
    <w:nsid w:val="00000019"/>
    <w:multiLevelType w:val="singleLevel"/>
    <w:tmpl w:val="00000019"/>
    <w:name w:val="WW8Num25"/>
    <w:lvl w:ilvl="0">
      <w:start w:val="1"/>
      <w:numFmt w:val="decimal"/>
      <w:lvlText w:val="%1)"/>
      <w:lvlJc w:val="left"/>
      <w:pPr>
        <w:tabs>
          <w:tab w:val="num" w:pos="0"/>
        </w:tabs>
        <w:ind w:left="717" w:hanging="360"/>
      </w:pPr>
      <w:rPr>
        <w:rFonts w:ascii="Symbol" w:hAnsi="Symbol" w:cs="Symbol"/>
        <w:b w:val="0"/>
        <w:i w:val="0"/>
        <w:color w:val="000000"/>
      </w:rPr>
    </w:lvl>
  </w:abstractNum>
  <w:abstractNum w:abstractNumId="24" w15:restartNumberingAfterBreak="0">
    <w:nsid w:val="0000001A"/>
    <w:multiLevelType w:val="singleLevel"/>
    <w:tmpl w:val="0000001A"/>
    <w:name w:val="WW8Num26"/>
    <w:lvl w:ilvl="0">
      <w:start w:val="1"/>
      <w:numFmt w:val="bullet"/>
      <w:lvlText w:val=""/>
      <w:lvlJc w:val="left"/>
      <w:pPr>
        <w:tabs>
          <w:tab w:val="num" w:pos="717"/>
        </w:tabs>
        <w:ind w:left="717" w:hanging="360"/>
      </w:pPr>
      <w:rPr>
        <w:rFonts w:ascii="Symbol" w:hAnsi="Symbol" w:cs="Arial"/>
        <w:szCs w:val="22"/>
      </w:rPr>
    </w:lvl>
  </w:abstractNum>
  <w:abstractNum w:abstractNumId="25" w15:restartNumberingAfterBreak="0">
    <w:nsid w:val="0000001B"/>
    <w:multiLevelType w:val="singleLevel"/>
    <w:tmpl w:val="0000001B"/>
    <w:name w:val="WW8Num27"/>
    <w:lvl w:ilvl="0">
      <w:start w:val="1"/>
      <w:numFmt w:val="decimal"/>
      <w:lvlText w:val="%1."/>
      <w:lvlJc w:val="left"/>
      <w:pPr>
        <w:tabs>
          <w:tab w:val="num" w:pos="255"/>
        </w:tabs>
        <w:ind w:left="255" w:hanging="255"/>
      </w:pPr>
      <w:rPr>
        <w:rFonts w:ascii="Calibri Light" w:eastAsia="Times New Roman" w:hAnsi="Calibri Light" w:cs="Arial"/>
        <w:b w:val="0"/>
        <w:i w:val="0"/>
        <w:strike w:val="0"/>
        <w:dstrike w:val="0"/>
        <w:color w:val="000000"/>
        <w:sz w:val="22"/>
        <w:szCs w:val="22"/>
        <w:u w:val="none"/>
      </w:rPr>
    </w:lvl>
  </w:abstractNum>
  <w:abstractNum w:abstractNumId="26" w15:restartNumberingAfterBreak="0">
    <w:nsid w:val="0000001C"/>
    <w:multiLevelType w:val="singleLevel"/>
    <w:tmpl w:val="0000001C"/>
    <w:name w:val="WW8Num28"/>
    <w:lvl w:ilvl="0">
      <w:start w:val="1"/>
      <w:numFmt w:val="decimal"/>
      <w:lvlText w:val="%1."/>
      <w:lvlJc w:val="left"/>
      <w:pPr>
        <w:tabs>
          <w:tab w:val="num" w:pos="255"/>
        </w:tabs>
        <w:ind w:left="255" w:hanging="255"/>
      </w:pPr>
      <w:rPr>
        <w:rFonts w:ascii="Calibri Light" w:eastAsia="Calibri" w:hAnsi="Calibri Light" w:cs="Calibri Light"/>
        <w:szCs w:val="22"/>
      </w:rPr>
    </w:lvl>
  </w:abstractNum>
  <w:abstractNum w:abstractNumId="27" w15:restartNumberingAfterBreak="0">
    <w:nsid w:val="0000001D"/>
    <w:multiLevelType w:val="singleLevel"/>
    <w:tmpl w:val="0000001D"/>
    <w:name w:val="WW8Num29"/>
    <w:lvl w:ilvl="0">
      <w:start w:val="1"/>
      <w:numFmt w:val="bullet"/>
      <w:lvlText w:val=""/>
      <w:lvlJc w:val="left"/>
      <w:pPr>
        <w:tabs>
          <w:tab w:val="num" w:pos="709"/>
        </w:tabs>
        <w:ind w:left="1072" w:hanging="363"/>
      </w:pPr>
      <w:rPr>
        <w:rFonts w:ascii="Symbol" w:hAnsi="Symbol" w:cs="Times New Roman"/>
        <w:b w:val="0"/>
        <w:i w:val="0"/>
        <w:color w:val="000000"/>
      </w:rPr>
    </w:lvl>
  </w:abstractNum>
  <w:abstractNum w:abstractNumId="28" w15:restartNumberingAfterBreak="0">
    <w:nsid w:val="0000001E"/>
    <w:multiLevelType w:val="multilevel"/>
    <w:tmpl w:val="0000001E"/>
    <w:name w:val="WW8Num30"/>
    <w:lvl w:ilvl="0">
      <w:start w:val="1"/>
      <w:numFmt w:val="decimal"/>
      <w:lvlText w:val="%1."/>
      <w:lvlJc w:val="left"/>
      <w:pPr>
        <w:tabs>
          <w:tab w:val="num" w:pos="283"/>
        </w:tabs>
        <w:ind w:left="0" w:firstLine="0"/>
      </w:pPr>
      <w:rPr>
        <w:rFonts w:ascii="Calibri Light" w:hAnsi="Calibri Light" w:cs="Arial"/>
        <w:sz w:val="22"/>
        <w:szCs w:val="22"/>
      </w:rPr>
    </w:lvl>
    <w:lvl w:ilvl="1">
      <w:start w:val="1"/>
      <w:numFmt w:val="decimal"/>
      <w:lvlText w:val="%2)"/>
      <w:lvlJc w:val="left"/>
      <w:pPr>
        <w:tabs>
          <w:tab w:val="num" w:pos="1080"/>
        </w:tabs>
        <w:ind w:left="0" w:firstLine="0"/>
      </w:pPr>
      <w:rPr>
        <w:rFonts w:ascii="Calibri Light" w:hAnsi="Calibri Light" w:cs="Calibri Light"/>
        <w:b w:val="0"/>
        <w:i w:val="0"/>
        <w:strike w:val="0"/>
        <w:dstrike w:val="0"/>
        <w:color w:val="000000"/>
        <w:sz w:val="22"/>
        <w:szCs w:val="22"/>
        <w:u w:val="none"/>
      </w:r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29" w15:restartNumberingAfterBreak="0">
    <w:nsid w:val="0000001F"/>
    <w:multiLevelType w:val="multilevel"/>
    <w:tmpl w:val="0000001F"/>
    <w:name w:val="WW8Num31"/>
    <w:lvl w:ilvl="0">
      <w:start w:val="2"/>
      <w:numFmt w:val="decimal"/>
      <w:lvlText w:val="%1)"/>
      <w:lvlJc w:val="left"/>
      <w:pPr>
        <w:tabs>
          <w:tab w:val="num" w:pos="720"/>
        </w:tabs>
        <w:ind w:left="720" w:hanging="360"/>
      </w:pPr>
      <w:rPr>
        <w:rFonts w:ascii="Calibri Light" w:hAnsi="Calibri Light" w:cs="Calibri Light"/>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00000020"/>
    <w:multiLevelType w:val="multilevel"/>
    <w:tmpl w:val="00000020"/>
    <w:name w:val="WW8Num32"/>
    <w:lvl w:ilvl="0">
      <w:start w:val="1"/>
      <w:numFmt w:val="decimal"/>
      <w:lvlText w:val="%1."/>
      <w:lvlJc w:val="left"/>
      <w:pPr>
        <w:tabs>
          <w:tab w:val="num" w:pos="360"/>
        </w:tabs>
        <w:ind w:left="360" w:hanging="360"/>
      </w:pPr>
      <w:rPr>
        <w:rFonts w:ascii="Symbol" w:hAnsi="Symbol" w:cs="Symbol"/>
        <w:strike w:val="0"/>
        <w:dstrike w:val="0"/>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00000021"/>
    <w:multiLevelType w:val="multilevel"/>
    <w:tmpl w:val="00000021"/>
    <w:name w:val="WW8Num33"/>
    <w:lvl w:ilvl="0">
      <w:start w:val="1"/>
      <w:numFmt w:val="decimal"/>
      <w:lvlText w:val="%1)"/>
      <w:lvlJc w:val="left"/>
      <w:pPr>
        <w:tabs>
          <w:tab w:val="num" w:pos="360"/>
        </w:tabs>
        <w:ind w:left="360" w:hanging="360"/>
      </w:pPr>
      <w:rPr>
        <w:rFonts w:ascii="Calibri Light" w:eastAsia="Times New Roman" w:hAnsi="Calibri Light" w:cs="Arial"/>
        <w:b w:val="0"/>
        <w:i w:val="0"/>
        <w:strike w:val="0"/>
        <w:dstrike w:val="0"/>
        <w:color w:val="000000"/>
        <w:sz w:val="22"/>
        <w:szCs w:val="22"/>
        <w:u w:val="none"/>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00000022"/>
    <w:multiLevelType w:val="multilevel"/>
    <w:tmpl w:val="00000022"/>
    <w:name w:val="WW8Num34"/>
    <w:lvl w:ilvl="0">
      <w:start w:val="1"/>
      <w:numFmt w:val="decimal"/>
      <w:lvlText w:val="%1."/>
      <w:lvlJc w:val="left"/>
      <w:pPr>
        <w:tabs>
          <w:tab w:val="num" w:pos="360"/>
        </w:tabs>
        <w:ind w:left="360" w:hanging="360"/>
      </w:pPr>
      <w:rPr>
        <w:rFonts w:ascii="Calibri Light" w:hAnsi="Calibri Light" w:cs="Arial"/>
        <w:b w:val="0"/>
        <w:i w:val="0"/>
        <w:strike w:val="0"/>
        <w:dstrike w:val="0"/>
        <w:color w:val="000000"/>
        <w:sz w:val="22"/>
        <w:u w:val="none"/>
      </w:rPr>
    </w:lvl>
    <w:lvl w:ilvl="1">
      <w:start w:val="1"/>
      <w:numFmt w:val="lowerLetter"/>
      <w:lvlText w:val="%2."/>
      <w:lvlJc w:val="left"/>
      <w:pPr>
        <w:tabs>
          <w:tab w:val="num" w:pos="1440"/>
        </w:tabs>
        <w:ind w:left="1440" w:hanging="360"/>
      </w:pPr>
      <w:rPr>
        <w:rFonts w:ascii="Calibri Light" w:hAnsi="Calibri Light" w:cs="Arial"/>
        <w:b w:val="0"/>
        <w:i w:val="0"/>
        <w:strike w:val="0"/>
        <w:dstrike w:val="0"/>
        <w:color w:val="000000"/>
        <w:sz w:val="22"/>
        <w:u w:val="none"/>
      </w:rPr>
    </w:lvl>
    <w:lvl w:ilvl="2">
      <w:start w:val="1"/>
      <w:numFmt w:val="lowerRoman"/>
      <w:lvlText w:val="%3."/>
      <w:lvlJc w:val="right"/>
      <w:pPr>
        <w:tabs>
          <w:tab w:val="num" w:pos="2160"/>
        </w:tabs>
        <w:ind w:left="2160" w:hanging="180"/>
      </w:pPr>
      <w:rPr>
        <w:rFonts w:ascii="Calibri Light" w:hAnsi="Calibri Light" w:cs="Arial"/>
        <w:b w:val="0"/>
        <w:i w:val="0"/>
        <w:strike w:val="0"/>
        <w:dstrike w:val="0"/>
        <w:color w:val="000000"/>
        <w:sz w:val="22"/>
        <w:u w:val="none"/>
      </w:rPr>
    </w:lvl>
    <w:lvl w:ilvl="3">
      <w:start w:val="1"/>
      <w:numFmt w:val="decimal"/>
      <w:lvlText w:val="%4."/>
      <w:lvlJc w:val="left"/>
      <w:pPr>
        <w:tabs>
          <w:tab w:val="num" w:pos="2880"/>
        </w:tabs>
        <w:ind w:left="2880" w:hanging="360"/>
      </w:pPr>
      <w:rPr>
        <w:rFonts w:ascii="Calibri Light" w:hAnsi="Calibri Light" w:cs="Arial"/>
        <w:b w:val="0"/>
        <w:i w:val="0"/>
        <w:strike w:val="0"/>
        <w:dstrike w:val="0"/>
        <w:color w:val="000000"/>
        <w:sz w:val="22"/>
        <w:u w:val="none"/>
      </w:rPr>
    </w:lvl>
    <w:lvl w:ilvl="4">
      <w:start w:val="1"/>
      <w:numFmt w:val="lowerLetter"/>
      <w:lvlText w:val="%5."/>
      <w:lvlJc w:val="left"/>
      <w:pPr>
        <w:tabs>
          <w:tab w:val="num" w:pos="3600"/>
        </w:tabs>
        <w:ind w:left="3600" w:hanging="360"/>
      </w:pPr>
      <w:rPr>
        <w:rFonts w:ascii="Calibri Light" w:hAnsi="Calibri Light" w:cs="Arial"/>
        <w:b w:val="0"/>
        <w:i w:val="0"/>
        <w:strike w:val="0"/>
        <w:dstrike w:val="0"/>
        <w:color w:val="000000"/>
        <w:sz w:val="22"/>
        <w:u w:val="none"/>
      </w:rPr>
    </w:lvl>
    <w:lvl w:ilvl="5">
      <w:start w:val="1"/>
      <w:numFmt w:val="lowerRoman"/>
      <w:lvlText w:val="%6."/>
      <w:lvlJc w:val="right"/>
      <w:pPr>
        <w:tabs>
          <w:tab w:val="num" w:pos="4320"/>
        </w:tabs>
        <w:ind w:left="4320" w:hanging="180"/>
      </w:pPr>
      <w:rPr>
        <w:rFonts w:ascii="Calibri Light" w:hAnsi="Calibri Light" w:cs="Arial"/>
        <w:b w:val="0"/>
        <w:i w:val="0"/>
        <w:strike w:val="0"/>
        <w:dstrike w:val="0"/>
        <w:color w:val="000000"/>
        <w:sz w:val="22"/>
        <w:u w:val="none"/>
      </w:rPr>
    </w:lvl>
    <w:lvl w:ilvl="6">
      <w:start w:val="1"/>
      <w:numFmt w:val="decimal"/>
      <w:lvlText w:val="%7."/>
      <w:lvlJc w:val="left"/>
      <w:pPr>
        <w:tabs>
          <w:tab w:val="num" w:pos="5040"/>
        </w:tabs>
        <w:ind w:left="5040" w:hanging="360"/>
      </w:pPr>
      <w:rPr>
        <w:rFonts w:ascii="Calibri Light" w:hAnsi="Calibri Light" w:cs="Arial"/>
        <w:b w:val="0"/>
        <w:i w:val="0"/>
        <w:strike w:val="0"/>
        <w:dstrike w:val="0"/>
        <w:color w:val="000000"/>
        <w:sz w:val="22"/>
        <w:u w:val="none"/>
      </w:rPr>
    </w:lvl>
    <w:lvl w:ilvl="7">
      <w:start w:val="1"/>
      <w:numFmt w:val="lowerLetter"/>
      <w:lvlText w:val="%8."/>
      <w:lvlJc w:val="left"/>
      <w:pPr>
        <w:tabs>
          <w:tab w:val="num" w:pos="5760"/>
        </w:tabs>
        <w:ind w:left="5760" w:hanging="360"/>
      </w:pPr>
      <w:rPr>
        <w:rFonts w:ascii="Calibri Light" w:hAnsi="Calibri Light" w:cs="Arial"/>
        <w:b w:val="0"/>
        <w:i w:val="0"/>
        <w:strike w:val="0"/>
        <w:dstrike w:val="0"/>
        <w:color w:val="000000"/>
        <w:sz w:val="22"/>
        <w:u w:val="none"/>
      </w:rPr>
    </w:lvl>
    <w:lvl w:ilvl="8">
      <w:start w:val="1"/>
      <w:numFmt w:val="lowerRoman"/>
      <w:lvlText w:val="%9."/>
      <w:lvlJc w:val="right"/>
      <w:pPr>
        <w:tabs>
          <w:tab w:val="num" w:pos="6480"/>
        </w:tabs>
        <w:ind w:left="6480" w:hanging="180"/>
      </w:pPr>
      <w:rPr>
        <w:rFonts w:ascii="Calibri Light" w:hAnsi="Calibri Light" w:cs="Arial"/>
        <w:b w:val="0"/>
        <w:i w:val="0"/>
        <w:strike w:val="0"/>
        <w:dstrike w:val="0"/>
        <w:color w:val="000000"/>
        <w:sz w:val="22"/>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556"/>
    <w:rsid w:val="00162862"/>
    <w:rsid w:val="00B042C8"/>
    <w:rsid w:val="00C607BE"/>
    <w:rsid w:val="00CB15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44269B"/>
  <w15:chartTrackingRefBased/>
  <w15:docId w15:val="{12AB048B-DBEE-4F93-BD57-DC20B3DB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B1556"/>
    <w:pPr>
      <w:suppressAutoHyphens/>
      <w:spacing w:before="60" w:after="60" w:line="240" w:lineRule="auto"/>
      <w:jc w:val="both"/>
    </w:pPr>
    <w:rPr>
      <w:rFonts w:ascii="Times New Roman" w:eastAsia="Times New Roman" w:hAnsi="Times New Roman" w:cs="Arial"/>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rsid w:val="00CB1556"/>
  </w:style>
  <w:style w:type="character" w:styleId="Hipercze">
    <w:name w:val="Hyperlink"/>
    <w:rsid w:val="00CB1556"/>
    <w:rPr>
      <w:color w:val="0000FF"/>
      <w:u w:val="single"/>
    </w:rPr>
  </w:style>
  <w:style w:type="paragraph" w:styleId="Tekstpodstawowy">
    <w:name w:val="Body Text"/>
    <w:basedOn w:val="Normalny"/>
    <w:link w:val="TekstpodstawowyZnak"/>
    <w:rsid w:val="00CB1556"/>
    <w:pPr>
      <w:spacing w:before="0" w:after="120"/>
      <w:jc w:val="left"/>
    </w:pPr>
    <w:rPr>
      <w:rFonts w:cs="Times New Roman"/>
      <w:sz w:val="24"/>
      <w:szCs w:val="24"/>
    </w:rPr>
  </w:style>
  <w:style w:type="character" w:customStyle="1" w:styleId="TekstpodstawowyZnak">
    <w:name w:val="Tekst podstawowy Znak"/>
    <w:basedOn w:val="Domylnaczcionkaakapitu"/>
    <w:link w:val="Tekstpodstawowy"/>
    <w:rsid w:val="00CB1556"/>
    <w:rPr>
      <w:rFonts w:ascii="Times New Roman" w:eastAsia="Times New Roman" w:hAnsi="Times New Roman" w:cs="Times New Roman"/>
      <w:sz w:val="24"/>
      <w:szCs w:val="24"/>
      <w:lang w:eastAsia="ar-SA"/>
    </w:rPr>
  </w:style>
  <w:style w:type="paragraph" w:styleId="Stopka">
    <w:name w:val="footer"/>
    <w:basedOn w:val="Normalny"/>
    <w:link w:val="StopkaZnak"/>
    <w:rsid w:val="00CB1556"/>
    <w:pPr>
      <w:tabs>
        <w:tab w:val="center" w:pos="4536"/>
        <w:tab w:val="right" w:pos="9072"/>
      </w:tabs>
    </w:pPr>
  </w:style>
  <w:style w:type="character" w:customStyle="1" w:styleId="StopkaZnak">
    <w:name w:val="Stopka Znak"/>
    <w:basedOn w:val="Domylnaczcionkaakapitu"/>
    <w:link w:val="Stopka"/>
    <w:rsid w:val="00CB1556"/>
    <w:rPr>
      <w:rFonts w:ascii="Times New Roman" w:eastAsia="Times New Roman" w:hAnsi="Times New Roman" w:cs="Arial"/>
      <w:szCs w:val="20"/>
      <w:lang w:eastAsia="ar-SA"/>
    </w:rPr>
  </w:style>
  <w:style w:type="paragraph" w:styleId="Nagwek">
    <w:name w:val="header"/>
    <w:basedOn w:val="Normalny"/>
    <w:link w:val="NagwekZnak"/>
    <w:rsid w:val="00CB1556"/>
    <w:pPr>
      <w:tabs>
        <w:tab w:val="center" w:pos="4536"/>
        <w:tab w:val="right" w:pos="9072"/>
      </w:tabs>
    </w:pPr>
  </w:style>
  <w:style w:type="character" w:customStyle="1" w:styleId="NagwekZnak">
    <w:name w:val="Nagłówek Znak"/>
    <w:basedOn w:val="Domylnaczcionkaakapitu"/>
    <w:link w:val="Nagwek"/>
    <w:rsid w:val="00CB1556"/>
    <w:rPr>
      <w:rFonts w:ascii="Times New Roman" w:eastAsia="Times New Roman" w:hAnsi="Times New Roman" w:cs="Arial"/>
      <w:szCs w:val="20"/>
      <w:lang w:eastAsia="ar-SA"/>
    </w:rPr>
  </w:style>
  <w:style w:type="paragraph" w:styleId="Tekstpodstawowywcity">
    <w:name w:val="Body Text Indent"/>
    <w:basedOn w:val="Normalny"/>
    <w:link w:val="TekstpodstawowywcityZnak"/>
    <w:rsid w:val="00CB1556"/>
    <w:pPr>
      <w:autoSpaceDE w:val="0"/>
      <w:spacing w:before="0" w:after="0"/>
      <w:ind w:left="5400"/>
      <w:jc w:val="center"/>
    </w:pPr>
    <w:rPr>
      <w:rFonts w:ascii="Georgia" w:hAnsi="Georgia" w:cs="Georgia"/>
      <w:color w:val="000000"/>
      <w:sz w:val="20"/>
    </w:rPr>
  </w:style>
  <w:style w:type="character" w:customStyle="1" w:styleId="TekstpodstawowywcityZnak">
    <w:name w:val="Tekst podstawowy wcięty Znak"/>
    <w:basedOn w:val="Domylnaczcionkaakapitu"/>
    <w:link w:val="Tekstpodstawowywcity"/>
    <w:rsid w:val="00CB1556"/>
    <w:rPr>
      <w:rFonts w:ascii="Georgia" w:eastAsia="Times New Roman" w:hAnsi="Georgia" w:cs="Georgia"/>
      <w:color w:val="000000"/>
      <w:sz w:val="20"/>
      <w:szCs w:val="20"/>
      <w:lang w:eastAsia="ar-SA"/>
    </w:rPr>
  </w:style>
  <w:style w:type="paragraph" w:customStyle="1" w:styleId="Tekstpodstawowy22">
    <w:name w:val="Tekst podstawowy 22"/>
    <w:basedOn w:val="Normalny"/>
    <w:rsid w:val="00CB1556"/>
    <w:pPr>
      <w:spacing w:before="0" w:after="120" w:line="480" w:lineRule="auto"/>
    </w:pPr>
    <w:rPr>
      <w:rFonts w:ascii="Arial" w:hAnsi="Arial" w:cs="Times New Roman"/>
      <w:sz w:val="24"/>
    </w:rPr>
  </w:style>
  <w:style w:type="paragraph" w:customStyle="1" w:styleId="Tekstpodstawowy21">
    <w:name w:val="Tekst podstawowy 21"/>
    <w:basedOn w:val="Normalny"/>
    <w:rsid w:val="00CB1556"/>
    <w:pPr>
      <w:tabs>
        <w:tab w:val="left" w:pos="0"/>
      </w:tabs>
      <w:overflowPunct w:val="0"/>
      <w:autoSpaceDE w:val="0"/>
      <w:spacing w:before="0" w:after="0"/>
      <w:ind w:left="425" w:hanging="426"/>
      <w:jc w:val="center"/>
    </w:pPr>
    <w:rPr>
      <w:rFonts w:ascii="Arial" w:hAnsi="Arial" w:cs="Times New Roman"/>
      <w:sz w:val="24"/>
    </w:rPr>
  </w:style>
  <w:style w:type="paragraph" w:customStyle="1" w:styleId="tyt">
    <w:name w:val="tyt"/>
    <w:basedOn w:val="Normalny"/>
    <w:rsid w:val="00CB1556"/>
    <w:pPr>
      <w:keepNext/>
      <w:jc w:val="center"/>
    </w:pPr>
    <w:rPr>
      <w:rFonts w:cs="Times New Roman"/>
      <w:b/>
      <w:bCs/>
      <w:sz w:val="24"/>
      <w:szCs w:val="24"/>
    </w:rPr>
  </w:style>
  <w:style w:type="paragraph" w:customStyle="1" w:styleId="lit">
    <w:name w:val="lit"/>
    <w:rsid w:val="00CB1556"/>
    <w:pPr>
      <w:suppressAutoHyphens/>
      <w:spacing w:before="60" w:after="60" w:line="240" w:lineRule="auto"/>
      <w:ind w:left="1281" w:hanging="272"/>
      <w:jc w:val="both"/>
    </w:pPr>
    <w:rPr>
      <w:rFonts w:ascii="Times New Roman" w:eastAsia="Times New Roman" w:hAnsi="Times New Roman" w:cs="Times New Roman"/>
      <w:sz w:val="24"/>
      <w:szCs w:val="24"/>
      <w:lang w:eastAsia="ar-SA"/>
    </w:rPr>
  </w:style>
  <w:style w:type="paragraph" w:customStyle="1" w:styleId="CM85">
    <w:name w:val="CM85"/>
    <w:basedOn w:val="Normalny"/>
    <w:next w:val="Normalny"/>
    <w:rsid w:val="00CB1556"/>
    <w:pPr>
      <w:widowControl w:val="0"/>
      <w:autoSpaceDE w:val="0"/>
      <w:spacing w:before="0" w:after="68"/>
      <w:jc w:val="left"/>
    </w:pPr>
    <w:rPr>
      <w:rFonts w:ascii="Times" w:hAnsi="Times" w:cs="Times New Roman"/>
      <w:sz w:val="24"/>
      <w:szCs w:val="24"/>
    </w:rPr>
  </w:style>
  <w:style w:type="paragraph" w:customStyle="1" w:styleId="CM7">
    <w:name w:val="CM7"/>
    <w:basedOn w:val="Normalny"/>
    <w:next w:val="Normalny"/>
    <w:rsid w:val="00CB1556"/>
    <w:pPr>
      <w:widowControl w:val="0"/>
      <w:autoSpaceDE w:val="0"/>
      <w:spacing w:before="0" w:after="0" w:line="278" w:lineRule="atLeast"/>
      <w:jc w:val="left"/>
    </w:pPr>
    <w:rPr>
      <w:rFonts w:ascii="Times" w:hAnsi="Times" w:cs="Times New Roman"/>
      <w:sz w:val="24"/>
      <w:szCs w:val="24"/>
    </w:rPr>
  </w:style>
  <w:style w:type="paragraph" w:styleId="Bezodstpw">
    <w:name w:val="No Spacing"/>
    <w:qFormat/>
    <w:rsid w:val="00CB1556"/>
    <w:pPr>
      <w:suppressAutoHyphens/>
      <w:spacing w:after="0" w:line="240" w:lineRule="auto"/>
    </w:pPr>
    <w:rPr>
      <w:rFonts w:ascii="Calibri" w:eastAsia="Calibri" w:hAnsi="Calibri" w:cs="Calibri"/>
      <w:lang w:eastAsia="ar-SA"/>
    </w:rPr>
  </w:style>
  <w:style w:type="paragraph" w:styleId="Akapitzlist">
    <w:name w:val="List Paragraph"/>
    <w:basedOn w:val="Normalny"/>
    <w:qFormat/>
    <w:rsid w:val="00CB1556"/>
    <w:pPr>
      <w:ind w:left="708"/>
    </w:pPr>
  </w:style>
  <w:style w:type="paragraph" w:customStyle="1" w:styleId="Akapitzlist1">
    <w:name w:val="Akapit z listą1"/>
    <w:basedOn w:val="Normalny"/>
    <w:rsid w:val="00CB1556"/>
    <w:pPr>
      <w:ind w:left="708"/>
    </w:pPr>
  </w:style>
  <w:style w:type="paragraph" w:customStyle="1" w:styleId="Tekstpodstawowy31">
    <w:name w:val="Tekst podstawowy 31"/>
    <w:basedOn w:val="Normalny"/>
    <w:rsid w:val="00CB1556"/>
    <w:pPr>
      <w:tabs>
        <w:tab w:val="left" w:pos="-2268"/>
      </w:tabs>
      <w:overflowPunct w:val="0"/>
      <w:autoSpaceDE w:val="0"/>
      <w:spacing w:before="0" w:after="0"/>
    </w:pPr>
    <w:rPr>
      <w:rFonts w:ascii="Arial" w:hAnsi="Arial" w:cs="Times New Roman"/>
      <w:b/>
      <w:sz w:val="24"/>
    </w:rPr>
  </w:style>
  <w:style w:type="paragraph" w:customStyle="1" w:styleId="BodyText21">
    <w:name w:val="Body Text 21"/>
    <w:basedOn w:val="Normalny"/>
    <w:rsid w:val="00CB1556"/>
    <w:pPr>
      <w:tabs>
        <w:tab w:val="left" w:pos="0"/>
      </w:tabs>
      <w:overflowPunct w:val="0"/>
      <w:autoSpaceDE w:val="0"/>
      <w:spacing w:before="0" w:after="0"/>
      <w:ind w:left="425" w:hanging="426"/>
      <w:jc w:val="center"/>
    </w:pPr>
    <w:rPr>
      <w:rFonts w:ascii="Arial" w:hAnsi="Arial"/>
      <w:sz w:val="24"/>
      <w:szCs w:val="24"/>
    </w:rPr>
  </w:style>
  <w:style w:type="paragraph" w:customStyle="1" w:styleId="Tekstkomentarza1">
    <w:name w:val="Tekst komentarza1"/>
    <w:basedOn w:val="Normalny"/>
    <w:rsid w:val="00CB1556"/>
    <w:pPr>
      <w:spacing w:before="0" w:after="0"/>
      <w:jc w:val="left"/>
    </w:pPr>
    <w:rPr>
      <w:rFonts w:cs="Times New Roman"/>
      <w:sz w:val="20"/>
      <w:lang w:val="en-GB"/>
    </w:rPr>
  </w:style>
  <w:style w:type="paragraph" w:customStyle="1" w:styleId="Standard">
    <w:name w:val="Standard"/>
    <w:rsid w:val="00CB1556"/>
    <w:pPr>
      <w:widowControl w:val="0"/>
      <w:suppressAutoHyphens/>
      <w:spacing w:after="0" w:line="240" w:lineRule="auto"/>
      <w:textAlignment w:val="baseline"/>
    </w:pPr>
    <w:rPr>
      <w:rFonts w:ascii="Arial" w:eastAsia="Times New Roman" w:hAnsi="Arial" w:cs="Arial"/>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m4pultusk.szkolnastrona.p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ekretariat.pm4@pultusk.p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do.pm4@pultusk.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ekretariat.pm4@pultusk.pl" TargetMode="External"/><Relationship Id="rId4" Type="http://schemas.openxmlformats.org/officeDocument/2006/relationships/webSettings" Target="webSettings.xml"/><Relationship Id="rId9" Type="http://schemas.openxmlformats.org/officeDocument/2006/relationships/hyperlink" Target="mailto:sekretariat.pm4@pultusk.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17</Pages>
  <Words>5517</Words>
  <Characters>33103</Characters>
  <Application>Microsoft Office Word</Application>
  <DocSecurity>0</DocSecurity>
  <Lines>275</Lines>
  <Paragraphs>77</Paragraphs>
  <ScaleCrop>false</ScaleCrop>
  <Company/>
  <LinksUpToDate>false</LinksUpToDate>
  <CharactersWithSpaces>38543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Intendent</dc:creator>
  <cp:keywords/>
  <dc:description/>
  <cp:lastModifiedBy>Intendent</cp:lastModifiedBy>
  <cp:revision>2</cp:revision>
  <dcterms:created xsi:type="dcterms:W3CDTF">2019-12-23T07:35:00Z</dcterms:created>
  <dcterms:modified xsi:type="dcterms:W3CDTF">2019-12-23T09:26:00Z</dcterms:modified>
</cp:coreProperties>
</file>